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D" w:rsidRPr="00F973DD" w:rsidRDefault="00E20B6B" w:rsidP="00C15F05">
      <w:pPr>
        <w:spacing w:after="0" w:line="240" w:lineRule="auto"/>
        <w:jc w:val="right"/>
        <w:rPr>
          <w:sz w:val="24"/>
          <w:szCs w:val="24"/>
        </w:rPr>
      </w:pPr>
      <w:r>
        <w:rPr>
          <w:sz w:val="24"/>
          <w:szCs w:val="24"/>
        </w:rPr>
        <w:t xml:space="preserve">                                   </w:t>
      </w:r>
    </w:p>
    <w:p w:rsidR="007C29ED" w:rsidRPr="00F973DD" w:rsidRDefault="007C29ED" w:rsidP="00C15F05">
      <w:pPr>
        <w:spacing w:after="0" w:line="240" w:lineRule="auto"/>
        <w:jc w:val="right"/>
        <w:rPr>
          <w:rFonts w:ascii="Times New Roman" w:hAnsi="Times New Roman" w:cs="Times New Roman"/>
          <w:sz w:val="24"/>
          <w:szCs w:val="24"/>
        </w:rPr>
      </w:pPr>
      <w:r w:rsidRPr="00F973DD">
        <w:rPr>
          <w:rFonts w:ascii="Times New Roman" w:hAnsi="Times New Roman" w:cs="Times New Roman"/>
          <w:sz w:val="24"/>
          <w:szCs w:val="24"/>
        </w:rPr>
        <w:t xml:space="preserve">                                                PATVIRTINTA</w:t>
      </w:r>
    </w:p>
    <w:p w:rsidR="007C29ED" w:rsidRPr="00F973DD" w:rsidRDefault="007C29ED" w:rsidP="00C15F05">
      <w:pPr>
        <w:spacing w:after="0" w:line="240" w:lineRule="auto"/>
        <w:jc w:val="right"/>
        <w:rPr>
          <w:rFonts w:ascii="Times New Roman" w:hAnsi="Times New Roman" w:cs="Times New Roman"/>
          <w:sz w:val="24"/>
          <w:szCs w:val="24"/>
        </w:rPr>
      </w:pPr>
      <w:r w:rsidRPr="00F973DD">
        <w:rPr>
          <w:rFonts w:ascii="Times New Roman" w:hAnsi="Times New Roman" w:cs="Times New Roman"/>
          <w:sz w:val="24"/>
          <w:szCs w:val="24"/>
        </w:rPr>
        <w:t xml:space="preserve"> Kauno lopšelio-darželio “Klumpelė” </w:t>
      </w:r>
    </w:p>
    <w:p w:rsidR="007C29ED" w:rsidRPr="00F973DD" w:rsidRDefault="007C29ED" w:rsidP="00C15F05">
      <w:pPr>
        <w:spacing w:after="0" w:line="240" w:lineRule="auto"/>
        <w:jc w:val="right"/>
        <w:rPr>
          <w:rFonts w:ascii="Times New Roman" w:hAnsi="Times New Roman" w:cs="Times New Roman"/>
          <w:sz w:val="24"/>
          <w:szCs w:val="24"/>
        </w:rPr>
      </w:pPr>
      <w:r w:rsidRPr="00F973DD">
        <w:rPr>
          <w:rFonts w:ascii="Times New Roman" w:hAnsi="Times New Roman" w:cs="Times New Roman"/>
          <w:sz w:val="24"/>
          <w:szCs w:val="24"/>
        </w:rPr>
        <w:t xml:space="preserve">Direktorės  </w:t>
      </w:r>
    </w:p>
    <w:p w:rsidR="007C29ED" w:rsidRPr="00F973DD" w:rsidRDefault="007C29ED" w:rsidP="00C15F05">
      <w:pPr>
        <w:spacing w:after="0" w:line="240" w:lineRule="auto"/>
        <w:jc w:val="right"/>
        <w:rPr>
          <w:rFonts w:ascii="Times New Roman" w:hAnsi="Times New Roman" w:cs="Times New Roman"/>
          <w:sz w:val="24"/>
          <w:szCs w:val="24"/>
        </w:rPr>
      </w:pPr>
      <w:r w:rsidRPr="00F973DD">
        <w:rPr>
          <w:rFonts w:ascii="Times New Roman" w:hAnsi="Times New Roman" w:cs="Times New Roman"/>
          <w:sz w:val="24"/>
          <w:szCs w:val="24"/>
        </w:rPr>
        <w:t xml:space="preserve">2020-10-15 įsak. Nr. V- </w:t>
      </w:r>
      <w:r w:rsidR="00C15F05">
        <w:rPr>
          <w:rFonts w:ascii="Times New Roman" w:hAnsi="Times New Roman" w:cs="Times New Roman"/>
          <w:sz w:val="24"/>
          <w:szCs w:val="24"/>
        </w:rPr>
        <w:t>23</w:t>
      </w:r>
    </w:p>
    <w:p w:rsidR="007C29ED" w:rsidRPr="00F973DD" w:rsidRDefault="007C29ED" w:rsidP="00F973DD">
      <w:pPr>
        <w:spacing w:after="0" w:line="240" w:lineRule="auto"/>
        <w:jc w:val="both"/>
        <w:rPr>
          <w:rFonts w:ascii="Times New Roman" w:hAnsi="Times New Roman" w:cs="Times New Roman"/>
          <w:sz w:val="24"/>
          <w:szCs w:val="24"/>
        </w:rPr>
      </w:pPr>
    </w:p>
    <w:p w:rsidR="007C29ED" w:rsidRPr="00F973DD" w:rsidRDefault="007C29ED"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KAUNO LOPŠELIS-DARŽELIS “KLUMPELĖ”</w:t>
      </w:r>
    </w:p>
    <w:p w:rsidR="007C29ED" w:rsidRPr="00F973DD" w:rsidRDefault="007C29ED"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ETWINNING TARPTAUTINIO PROJEKTO „TARPKULTŪRINĖS KOMUNIKACIJOS ĮGŪDŽIŲ TOBULINIMAS IR JŲ INTEGRAVIMAS UŽSIENIO KALBŲ IR KITŲ DALYKŲ PAMOKOSE“</w:t>
      </w:r>
    </w:p>
    <w:p w:rsidR="007C29ED" w:rsidRPr="00F973DD" w:rsidRDefault="007C29ED"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INTERNATIONAL PROJECT FOR SCHOOLS AND VDU „THE WORLD UNIVERSITIES TO SCHOOLS“</w:t>
      </w:r>
    </w:p>
    <w:p w:rsidR="002175C1" w:rsidRPr="00F973DD" w:rsidRDefault="002175C1" w:rsidP="00C15F05">
      <w:pPr>
        <w:spacing w:after="0" w:line="240" w:lineRule="auto"/>
        <w:jc w:val="center"/>
        <w:rPr>
          <w:rFonts w:ascii="Times New Roman" w:hAnsi="Times New Roman" w:cs="Times New Roman"/>
          <w:sz w:val="24"/>
          <w:szCs w:val="24"/>
        </w:rPr>
      </w:pPr>
    </w:p>
    <w:p w:rsidR="009A7526" w:rsidRPr="00F973DD" w:rsidRDefault="00BE10E0" w:rsidP="00C15F05">
      <w:pPr>
        <w:spacing w:after="0" w:line="240" w:lineRule="auto"/>
        <w:jc w:val="center"/>
        <w:rPr>
          <w:rFonts w:ascii="Times New Roman" w:hAnsi="Times New Roman" w:cs="Times New Roman"/>
          <w:sz w:val="32"/>
          <w:szCs w:val="32"/>
        </w:rPr>
      </w:pPr>
      <w:r w:rsidRPr="00F973DD">
        <w:rPr>
          <w:rFonts w:ascii="Times New Roman" w:hAnsi="Times New Roman" w:cs="Times New Roman"/>
          <w:sz w:val="32"/>
          <w:szCs w:val="32"/>
        </w:rPr>
        <w:t>Virtuali vaikų kūrybinių darbų p</w:t>
      </w:r>
      <w:r w:rsidR="009A7526" w:rsidRPr="00F973DD">
        <w:rPr>
          <w:rFonts w:ascii="Times New Roman" w:hAnsi="Times New Roman" w:cs="Times New Roman"/>
          <w:sz w:val="32"/>
          <w:szCs w:val="32"/>
        </w:rPr>
        <w:t>aroda</w:t>
      </w:r>
    </w:p>
    <w:p w:rsidR="00760F9A" w:rsidRPr="00F973DD" w:rsidRDefault="00BE10E0" w:rsidP="00C15F05">
      <w:pPr>
        <w:spacing w:after="0" w:line="240" w:lineRule="auto"/>
        <w:jc w:val="center"/>
        <w:rPr>
          <w:rFonts w:ascii="Times New Roman" w:hAnsi="Times New Roman" w:cs="Times New Roman"/>
          <w:b/>
          <w:sz w:val="32"/>
          <w:szCs w:val="32"/>
        </w:rPr>
      </w:pPr>
      <w:r w:rsidRPr="00F973DD">
        <w:rPr>
          <w:rFonts w:ascii="Times New Roman" w:hAnsi="Times New Roman" w:cs="Times New Roman"/>
          <w:sz w:val="32"/>
          <w:szCs w:val="32"/>
        </w:rPr>
        <w:t>„</w:t>
      </w:r>
      <w:r w:rsidR="009A7526" w:rsidRPr="00F973DD">
        <w:rPr>
          <w:rFonts w:ascii="Times New Roman" w:hAnsi="Times New Roman" w:cs="Times New Roman"/>
          <w:b/>
          <w:sz w:val="32"/>
          <w:szCs w:val="32"/>
        </w:rPr>
        <w:t>Baltiški raštai vaiko piešinyje</w:t>
      </w:r>
      <w:r w:rsidRPr="00F973DD">
        <w:rPr>
          <w:rFonts w:ascii="Times New Roman" w:hAnsi="Times New Roman" w:cs="Times New Roman"/>
          <w:b/>
          <w:sz w:val="32"/>
          <w:szCs w:val="32"/>
        </w:rPr>
        <w:t>“</w:t>
      </w:r>
    </w:p>
    <w:p w:rsidR="002175C1" w:rsidRPr="00F973DD" w:rsidRDefault="002175C1" w:rsidP="00C15F05">
      <w:pPr>
        <w:spacing w:after="0" w:line="240" w:lineRule="auto"/>
        <w:jc w:val="center"/>
        <w:rPr>
          <w:rFonts w:ascii="Times New Roman" w:hAnsi="Times New Roman" w:cs="Times New Roman"/>
          <w:b/>
          <w:sz w:val="24"/>
          <w:szCs w:val="24"/>
        </w:rPr>
      </w:pPr>
    </w:p>
    <w:p w:rsidR="00BE10E0" w:rsidRPr="00F973DD" w:rsidRDefault="00BE10E0" w:rsidP="00C15F05">
      <w:pPr>
        <w:spacing w:after="0" w:line="240" w:lineRule="auto"/>
        <w:jc w:val="center"/>
        <w:rPr>
          <w:rFonts w:ascii="Times New Roman" w:hAnsi="Times New Roman" w:cs="Times New Roman"/>
          <w:b/>
          <w:sz w:val="24"/>
          <w:szCs w:val="24"/>
        </w:rPr>
      </w:pPr>
      <w:r w:rsidRPr="00F973DD">
        <w:rPr>
          <w:rFonts w:ascii="Times New Roman" w:hAnsi="Times New Roman" w:cs="Times New Roman"/>
          <w:b/>
          <w:sz w:val="24"/>
          <w:szCs w:val="24"/>
        </w:rPr>
        <w:t>NUOSTATAI</w:t>
      </w:r>
    </w:p>
    <w:p w:rsidR="002175C1" w:rsidRPr="00F973DD" w:rsidRDefault="002175C1" w:rsidP="00C15F05">
      <w:pPr>
        <w:spacing w:after="0" w:line="240" w:lineRule="auto"/>
        <w:jc w:val="center"/>
        <w:rPr>
          <w:rFonts w:ascii="Times New Roman" w:hAnsi="Times New Roman" w:cs="Times New Roman"/>
          <w:b/>
          <w:sz w:val="24"/>
          <w:szCs w:val="24"/>
        </w:rPr>
      </w:pPr>
    </w:p>
    <w:p w:rsidR="007C29ED" w:rsidRPr="00F973DD" w:rsidRDefault="007C29ED"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I. BENDROSIOS NUOSTATOS</w:t>
      </w:r>
    </w:p>
    <w:p w:rsidR="002175C1" w:rsidRPr="00F973DD" w:rsidRDefault="002175C1" w:rsidP="00F973DD">
      <w:pPr>
        <w:spacing w:after="0" w:line="240" w:lineRule="auto"/>
        <w:jc w:val="both"/>
        <w:rPr>
          <w:rFonts w:ascii="Times New Roman" w:hAnsi="Times New Roman" w:cs="Times New Roman"/>
          <w:sz w:val="24"/>
          <w:szCs w:val="24"/>
        </w:rPr>
      </w:pPr>
    </w:p>
    <w:p w:rsidR="00BE10E0" w:rsidRPr="00F973DD" w:rsidRDefault="00BE10E0" w:rsidP="00F973DD">
      <w:pPr>
        <w:pStyle w:val="ListParagraph"/>
        <w:numPr>
          <w:ilvl w:val="0"/>
          <w:numId w:val="11"/>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Virtuali</w:t>
      </w:r>
      <w:r w:rsidR="007C29ED" w:rsidRPr="00F973DD">
        <w:rPr>
          <w:rFonts w:ascii="Times New Roman" w:hAnsi="Times New Roman" w:cs="Times New Roman"/>
          <w:sz w:val="24"/>
          <w:szCs w:val="24"/>
        </w:rPr>
        <w:t xml:space="preserve">os </w:t>
      </w:r>
      <w:r w:rsidRPr="00F973DD">
        <w:rPr>
          <w:rFonts w:ascii="Times New Roman" w:hAnsi="Times New Roman" w:cs="Times New Roman"/>
          <w:sz w:val="24"/>
          <w:szCs w:val="24"/>
        </w:rPr>
        <w:t>vaikų kūrybinių darbų parodos „Balt</w:t>
      </w:r>
      <w:r w:rsidR="007C29ED" w:rsidRPr="00F973DD">
        <w:rPr>
          <w:rFonts w:ascii="Times New Roman" w:hAnsi="Times New Roman" w:cs="Times New Roman"/>
          <w:sz w:val="24"/>
          <w:szCs w:val="24"/>
        </w:rPr>
        <w:t xml:space="preserve">iški </w:t>
      </w:r>
      <w:r w:rsidRPr="00F973DD">
        <w:rPr>
          <w:rFonts w:ascii="Times New Roman" w:hAnsi="Times New Roman" w:cs="Times New Roman"/>
          <w:sz w:val="24"/>
          <w:szCs w:val="24"/>
        </w:rPr>
        <w:t>raštai vaikų piešiniuose“</w:t>
      </w:r>
      <w:r w:rsidR="007C29ED" w:rsidRPr="00F973DD">
        <w:rPr>
          <w:rFonts w:ascii="Times New Roman" w:hAnsi="Times New Roman" w:cs="Times New Roman"/>
          <w:sz w:val="24"/>
          <w:szCs w:val="24"/>
        </w:rPr>
        <w:t xml:space="preserve"> </w:t>
      </w:r>
      <w:r w:rsidRPr="00F973DD">
        <w:rPr>
          <w:rFonts w:ascii="Times New Roman" w:hAnsi="Times New Roman" w:cs="Times New Roman"/>
          <w:sz w:val="24"/>
          <w:szCs w:val="24"/>
        </w:rPr>
        <w:t>nuostatai</w:t>
      </w:r>
      <w:r w:rsidR="002C6D1C" w:rsidRPr="00F973DD">
        <w:rPr>
          <w:rFonts w:ascii="Times New Roman" w:hAnsi="Times New Roman" w:cs="Times New Roman"/>
          <w:sz w:val="24"/>
          <w:szCs w:val="24"/>
        </w:rPr>
        <w:t xml:space="preserve"> </w:t>
      </w:r>
      <w:r w:rsidRPr="00F973DD">
        <w:rPr>
          <w:rFonts w:ascii="Times New Roman" w:hAnsi="Times New Roman" w:cs="Times New Roman"/>
          <w:sz w:val="24"/>
          <w:szCs w:val="24"/>
        </w:rPr>
        <w:t xml:space="preserve"> reglamentuoja parodos tikslą, uždavinius, organizavimo tvarką.</w:t>
      </w:r>
    </w:p>
    <w:p w:rsidR="002C6D1C" w:rsidRPr="00F973DD" w:rsidRDefault="00770259" w:rsidP="00F973DD">
      <w:pPr>
        <w:pStyle w:val="ListParagraph"/>
        <w:numPr>
          <w:ilvl w:val="0"/>
          <w:numId w:val="11"/>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Paroda skirta </w:t>
      </w:r>
      <w:r w:rsidR="007C29ED" w:rsidRPr="00F973DD">
        <w:rPr>
          <w:rFonts w:ascii="Times New Roman" w:hAnsi="Times New Roman" w:cs="Times New Roman"/>
          <w:sz w:val="24"/>
          <w:szCs w:val="24"/>
        </w:rPr>
        <w:t xml:space="preserve">skatinti ir ugdyti </w:t>
      </w:r>
      <w:r w:rsidR="002C6D1C" w:rsidRPr="00F973DD">
        <w:rPr>
          <w:rFonts w:ascii="Times New Roman" w:hAnsi="Times New Roman" w:cs="Times New Roman"/>
          <w:sz w:val="24"/>
          <w:szCs w:val="24"/>
        </w:rPr>
        <w:t xml:space="preserve">vaikų </w:t>
      </w:r>
      <w:r w:rsidRPr="00F973DD">
        <w:rPr>
          <w:rFonts w:ascii="Times New Roman" w:hAnsi="Times New Roman" w:cs="Times New Roman"/>
          <w:sz w:val="24"/>
          <w:szCs w:val="24"/>
        </w:rPr>
        <w:t xml:space="preserve"> </w:t>
      </w:r>
      <w:r w:rsidR="002C6D1C" w:rsidRPr="00F973DD">
        <w:rPr>
          <w:rFonts w:ascii="Times New Roman" w:hAnsi="Times New Roman" w:cs="Times New Roman"/>
          <w:sz w:val="24"/>
          <w:szCs w:val="24"/>
        </w:rPr>
        <w:t>tautinio savitumo pajaut</w:t>
      </w:r>
      <w:r w:rsidR="007C29ED" w:rsidRPr="00F973DD">
        <w:rPr>
          <w:rFonts w:ascii="Times New Roman" w:hAnsi="Times New Roman" w:cs="Times New Roman"/>
          <w:sz w:val="24"/>
          <w:szCs w:val="24"/>
        </w:rPr>
        <w:t xml:space="preserve">imą, domėjimąsi </w:t>
      </w:r>
      <w:r w:rsidR="00A42721" w:rsidRPr="00F973DD">
        <w:rPr>
          <w:rFonts w:ascii="Times New Roman" w:hAnsi="Times New Roman" w:cs="Times New Roman"/>
          <w:sz w:val="24"/>
          <w:szCs w:val="24"/>
        </w:rPr>
        <w:t>ta</w:t>
      </w:r>
      <w:r w:rsidR="007C29ED" w:rsidRPr="00F973DD">
        <w:rPr>
          <w:rFonts w:ascii="Times New Roman" w:hAnsi="Times New Roman" w:cs="Times New Roman"/>
          <w:sz w:val="24"/>
          <w:szCs w:val="24"/>
        </w:rPr>
        <w:t xml:space="preserve">utodaile kaip priemone, ugdant </w:t>
      </w:r>
      <w:r w:rsidR="00A42721" w:rsidRPr="00F973DD">
        <w:rPr>
          <w:rFonts w:ascii="Times New Roman" w:hAnsi="Times New Roman" w:cs="Times New Roman"/>
          <w:sz w:val="24"/>
          <w:szCs w:val="24"/>
        </w:rPr>
        <w:t>vaikų  kūrybiškumą.</w:t>
      </w:r>
    </w:p>
    <w:p w:rsidR="007C29ED" w:rsidRPr="00F973DD" w:rsidRDefault="007C29ED" w:rsidP="00F973DD">
      <w:pPr>
        <w:pStyle w:val="ListParagraph"/>
        <w:numPr>
          <w:ilvl w:val="0"/>
          <w:numId w:val="11"/>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Parodą organizuoja Kauno lopšelis darželis "Klumpelė".</w:t>
      </w:r>
    </w:p>
    <w:p w:rsidR="00A1479C" w:rsidRPr="00F973DD" w:rsidRDefault="007C29ED" w:rsidP="00F973DD">
      <w:pPr>
        <w:pStyle w:val="ListParagraph"/>
        <w:numPr>
          <w:ilvl w:val="0"/>
          <w:numId w:val="11"/>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Parodos organizatoriai </w:t>
      </w:r>
      <w:r w:rsidR="00A1479C" w:rsidRPr="00F973DD">
        <w:rPr>
          <w:rFonts w:ascii="Times New Roman" w:hAnsi="Times New Roman" w:cs="Times New Roman"/>
          <w:sz w:val="24"/>
          <w:szCs w:val="24"/>
        </w:rPr>
        <w:t xml:space="preserve">direktorės pavaduotoja ugdymui Lina Vosylė ir </w:t>
      </w:r>
      <w:r w:rsidRPr="00F973DD">
        <w:rPr>
          <w:rFonts w:ascii="Times New Roman" w:hAnsi="Times New Roman" w:cs="Times New Roman"/>
          <w:sz w:val="24"/>
          <w:szCs w:val="24"/>
        </w:rPr>
        <w:t>priešmokyklinio ugdymo mokytoja metodininkė Laima Kubilienė</w:t>
      </w:r>
      <w:r w:rsidR="00A1479C" w:rsidRPr="00F973DD">
        <w:rPr>
          <w:rFonts w:ascii="Times New Roman" w:hAnsi="Times New Roman" w:cs="Times New Roman"/>
          <w:sz w:val="24"/>
          <w:szCs w:val="24"/>
        </w:rPr>
        <w:t>.</w:t>
      </w:r>
    </w:p>
    <w:p w:rsidR="007C29ED" w:rsidRPr="00F973DD" w:rsidRDefault="00A1479C" w:rsidP="00F973DD">
      <w:pPr>
        <w:pStyle w:val="ListParagraph"/>
        <w:numPr>
          <w:ilvl w:val="0"/>
          <w:numId w:val="11"/>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Parodos koordinatorė Kauno lopšelio darželio "Klumpelė" direktorė Jolanta Bitvinskienė.</w:t>
      </w:r>
      <w:r w:rsidR="007C29ED" w:rsidRPr="00F973DD">
        <w:rPr>
          <w:rFonts w:ascii="Times New Roman" w:hAnsi="Times New Roman" w:cs="Times New Roman"/>
          <w:sz w:val="24"/>
          <w:szCs w:val="24"/>
        </w:rPr>
        <w:t xml:space="preserve"> </w:t>
      </w:r>
    </w:p>
    <w:p w:rsidR="002175C1" w:rsidRPr="00F973DD" w:rsidRDefault="002175C1" w:rsidP="00F973DD">
      <w:pPr>
        <w:spacing w:after="0" w:line="240" w:lineRule="auto"/>
        <w:jc w:val="both"/>
        <w:rPr>
          <w:rFonts w:ascii="Times New Roman" w:hAnsi="Times New Roman" w:cs="Times New Roman"/>
          <w:sz w:val="24"/>
          <w:szCs w:val="24"/>
        </w:rPr>
      </w:pPr>
    </w:p>
    <w:p w:rsidR="002C6D1C" w:rsidRPr="00F973DD" w:rsidRDefault="00D12ECC"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II. AKTUALUMAS</w:t>
      </w:r>
    </w:p>
    <w:p w:rsidR="002175C1" w:rsidRPr="00F973DD" w:rsidRDefault="002175C1" w:rsidP="00F973DD">
      <w:pPr>
        <w:spacing w:after="0" w:line="240" w:lineRule="auto"/>
        <w:jc w:val="both"/>
        <w:rPr>
          <w:rFonts w:ascii="Times New Roman" w:hAnsi="Times New Roman" w:cs="Times New Roman"/>
          <w:sz w:val="24"/>
          <w:szCs w:val="24"/>
        </w:rPr>
      </w:pPr>
    </w:p>
    <w:p w:rsidR="00A1479C" w:rsidRPr="00F973DD" w:rsidRDefault="002175C1" w:rsidP="00F973DD">
      <w:p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ab/>
      </w:r>
      <w:r w:rsidR="00A42721" w:rsidRPr="00F973DD">
        <w:rPr>
          <w:rFonts w:ascii="Times New Roman" w:hAnsi="Times New Roman" w:cs="Times New Roman"/>
          <w:sz w:val="24"/>
          <w:szCs w:val="24"/>
        </w:rPr>
        <w:t>Įgyvendin</w:t>
      </w:r>
      <w:r w:rsidR="00A1479C" w:rsidRPr="00F973DD">
        <w:rPr>
          <w:rFonts w:ascii="Times New Roman" w:hAnsi="Times New Roman" w:cs="Times New Roman"/>
          <w:sz w:val="24"/>
          <w:szCs w:val="24"/>
        </w:rPr>
        <w:t>dami eTwinning tarptautinį projektą „Tarpkultūrinės komunikacijos įgūdžių</w:t>
      </w:r>
    </w:p>
    <w:p w:rsidR="002175C1" w:rsidRPr="00F973DD" w:rsidRDefault="00A1479C" w:rsidP="00F973DD">
      <w:p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tobulinimas ir jų integravimas užsienio kalbų ir kitų dalykų pamokose“, siekiame puoselėti savo krašto tautinio</w:t>
      </w:r>
      <w:r w:rsidR="002175C1" w:rsidRPr="00F973DD">
        <w:rPr>
          <w:rFonts w:ascii="Times New Roman" w:hAnsi="Times New Roman" w:cs="Times New Roman"/>
          <w:sz w:val="24"/>
          <w:szCs w:val="24"/>
        </w:rPr>
        <w:t xml:space="preserve"> paveldo vertybes, </w:t>
      </w:r>
      <w:r w:rsidRPr="00F973DD">
        <w:rPr>
          <w:rFonts w:ascii="Times New Roman" w:hAnsi="Times New Roman" w:cs="Times New Roman"/>
          <w:sz w:val="24"/>
          <w:szCs w:val="24"/>
        </w:rPr>
        <w:t>plėsti bendradarbiavimo ryšius tarp ikimokyklinio, priešmokyklinio, pradinio ugdymo įstaigų ir kitų įvairaus lygmens švietimo įstaigų</w:t>
      </w:r>
      <w:r w:rsidR="002175C1" w:rsidRPr="00F973DD">
        <w:rPr>
          <w:rFonts w:ascii="Times New Roman" w:hAnsi="Times New Roman" w:cs="Times New Roman"/>
          <w:sz w:val="24"/>
          <w:szCs w:val="24"/>
        </w:rPr>
        <w:t xml:space="preserve"> Lietuvoje ir už jos ribų.</w:t>
      </w:r>
    </w:p>
    <w:p w:rsidR="002C6D1C" w:rsidRPr="00F973DD" w:rsidRDefault="002175C1" w:rsidP="00F973DD">
      <w:p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ab/>
        <w:t xml:space="preserve">Dalyvaudami šioje parodoje </w:t>
      </w:r>
      <w:r w:rsidR="00A42721" w:rsidRPr="00F973DD">
        <w:rPr>
          <w:rFonts w:ascii="Times New Roman" w:hAnsi="Times New Roman" w:cs="Times New Roman"/>
          <w:sz w:val="24"/>
          <w:szCs w:val="24"/>
        </w:rPr>
        <w:t>projekt</w:t>
      </w:r>
      <w:r w:rsidRPr="00F973DD">
        <w:rPr>
          <w:rFonts w:ascii="Times New Roman" w:hAnsi="Times New Roman" w:cs="Times New Roman"/>
          <w:sz w:val="24"/>
          <w:szCs w:val="24"/>
        </w:rPr>
        <w:t xml:space="preserve">o dalyviai </w:t>
      </w:r>
      <w:r w:rsidR="00A1479C" w:rsidRPr="00F973DD">
        <w:rPr>
          <w:rFonts w:ascii="Times New Roman" w:hAnsi="Times New Roman" w:cs="Times New Roman"/>
          <w:sz w:val="24"/>
          <w:szCs w:val="24"/>
        </w:rPr>
        <w:t>dalin</w:t>
      </w:r>
      <w:r w:rsidRPr="00F973DD">
        <w:rPr>
          <w:rFonts w:ascii="Times New Roman" w:hAnsi="Times New Roman" w:cs="Times New Roman"/>
          <w:sz w:val="24"/>
          <w:szCs w:val="24"/>
        </w:rPr>
        <w:t xml:space="preserve">sis </w:t>
      </w:r>
      <w:r w:rsidR="00A1479C" w:rsidRPr="00F973DD">
        <w:rPr>
          <w:rFonts w:ascii="Times New Roman" w:hAnsi="Times New Roman" w:cs="Times New Roman"/>
          <w:sz w:val="24"/>
          <w:szCs w:val="24"/>
        </w:rPr>
        <w:t>profesine patirtimi</w:t>
      </w:r>
      <w:r w:rsidR="00D12ECC" w:rsidRPr="00F973DD">
        <w:rPr>
          <w:rFonts w:ascii="Times New Roman" w:hAnsi="Times New Roman" w:cs="Times New Roman"/>
          <w:sz w:val="24"/>
          <w:szCs w:val="24"/>
        </w:rPr>
        <w:t>,</w:t>
      </w:r>
      <w:r w:rsidR="00A1479C" w:rsidRPr="00F973DD">
        <w:rPr>
          <w:rFonts w:ascii="Times New Roman" w:hAnsi="Times New Roman" w:cs="Times New Roman"/>
          <w:sz w:val="24"/>
          <w:szCs w:val="24"/>
        </w:rPr>
        <w:t xml:space="preserve"> </w:t>
      </w:r>
      <w:r w:rsidR="00A42721" w:rsidRPr="00F973DD">
        <w:rPr>
          <w:rFonts w:ascii="Times New Roman" w:hAnsi="Times New Roman" w:cs="Times New Roman"/>
          <w:sz w:val="24"/>
          <w:szCs w:val="24"/>
        </w:rPr>
        <w:t>ugdant vaikų bei pedagogų kultūrinį sąmoningumą, domė</w:t>
      </w:r>
      <w:r w:rsidRPr="00F973DD">
        <w:rPr>
          <w:rFonts w:ascii="Times New Roman" w:hAnsi="Times New Roman" w:cs="Times New Roman"/>
          <w:sz w:val="24"/>
          <w:szCs w:val="24"/>
        </w:rPr>
        <w:t xml:space="preserve">sis </w:t>
      </w:r>
      <w:r w:rsidR="007A1FF8" w:rsidRPr="00F973DD">
        <w:rPr>
          <w:rFonts w:ascii="Times New Roman" w:hAnsi="Times New Roman" w:cs="Times New Roman"/>
          <w:sz w:val="24"/>
          <w:szCs w:val="24"/>
        </w:rPr>
        <w:t xml:space="preserve">savo krašto </w:t>
      </w:r>
      <w:r w:rsidR="00A42721" w:rsidRPr="00F973DD">
        <w:rPr>
          <w:rFonts w:ascii="Times New Roman" w:hAnsi="Times New Roman" w:cs="Times New Roman"/>
          <w:sz w:val="24"/>
          <w:szCs w:val="24"/>
        </w:rPr>
        <w:t xml:space="preserve">etnine </w:t>
      </w:r>
      <w:r w:rsidR="007A1FF8" w:rsidRPr="00F973DD">
        <w:rPr>
          <w:rFonts w:ascii="Times New Roman" w:hAnsi="Times New Roman" w:cs="Times New Roman"/>
          <w:sz w:val="24"/>
          <w:szCs w:val="24"/>
        </w:rPr>
        <w:t>kult</w:t>
      </w:r>
      <w:r w:rsidR="00A42721" w:rsidRPr="00F973DD">
        <w:rPr>
          <w:rFonts w:ascii="Times New Roman" w:hAnsi="Times New Roman" w:cs="Times New Roman"/>
          <w:sz w:val="24"/>
          <w:szCs w:val="24"/>
        </w:rPr>
        <w:t>ūra, jos elementų pritaikymo galimybėmis</w:t>
      </w:r>
      <w:r w:rsidR="00A1479C" w:rsidRPr="00F973DD">
        <w:rPr>
          <w:rFonts w:ascii="Times New Roman" w:hAnsi="Times New Roman" w:cs="Times New Roman"/>
          <w:sz w:val="24"/>
          <w:szCs w:val="24"/>
        </w:rPr>
        <w:t xml:space="preserve"> vaikų </w:t>
      </w:r>
      <w:r w:rsidR="00A42721" w:rsidRPr="00F973DD">
        <w:rPr>
          <w:rFonts w:ascii="Times New Roman" w:hAnsi="Times New Roman" w:cs="Times New Roman"/>
          <w:sz w:val="24"/>
          <w:szCs w:val="24"/>
        </w:rPr>
        <w:t>ugdymo procese.</w:t>
      </w:r>
    </w:p>
    <w:p w:rsidR="002175C1" w:rsidRPr="00F973DD" w:rsidRDefault="002175C1" w:rsidP="00F973DD">
      <w:pPr>
        <w:spacing w:after="0" w:line="240" w:lineRule="auto"/>
        <w:ind w:left="360"/>
        <w:jc w:val="both"/>
        <w:rPr>
          <w:rFonts w:ascii="Times New Roman" w:hAnsi="Times New Roman" w:cs="Times New Roman"/>
          <w:sz w:val="24"/>
          <w:szCs w:val="24"/>
        </w:rPr>
      </w:pPr>
    </w:p>
    <w:p w:rsidR="00D12ECC" w:rsidRPr="00F973DD" w:rsidRDefault="002175C1" w:rsidP="00C15F05">
      <w:pPr>
        <w:spacing w:after="0" w:line="240" w:lineRule="auto"/>
        <w:ind w:left="360"/>
        <w:jc w:val="center"/>
        <w:rPr>
          <w:rFonts w:ascii="Times New Roman" w:hAnsi="Times New Roman" w:cs="Times New Roman"/>
          <w:sz w:val="24"/>
          <w:szCs w:val="24"/>
        </w:rPr>
      </w:pPr>
      <w:r w:rsidRPr="00F973DD">
        <w:rPr>
          <w:rFonts w:ascii="Times New Roman" w:hAnsi="Times New Roman" w:cs="Times New Roman"/>
          <w:sz w:val="24"/>
          <w:szCs w:val="24"/>
        </w:rPr>
        <w:t xml:space="preserve">III. </w:t>
      </w:r>
      <w:r w:rsidR="00D12ECC" w:rsidRPr="00F973DD">
        <w:rPr>
          <w:rFonts w:ascii="Times New Roman" w:hAnsi="Times New Roman" w:cs="Times New Roman"/>
          <w:sz w:val="24"/>
          <w:szCs w:val="24"/>
        </w:rPr>
        <w:t>TIKSLAS</w:t>
      </w:r>
    </w:p>
    <w:p w:rsidR="00DA176F" w:rsidRPr="00F973DD" w:rsidRDefault="00DA176F" w:rsidP="00F973DD">
      <w:pPr>
        <w:pStyle w:val="ListParagraph"/>
        <w:spacing w:after="0" w:line="240" w:lineRule="auto"/>
        <w:ind w:left="1080"/>
        <w:jc w:val="both"/>
        <w:rPr>
          <w:rFonts w:ascii="Times New Roman" w:hAnsi="Times New Roman" w:cs="Times New Roman"/>
          <w:sz w:val="24"/>
          <w:szCs w:val="24"/>
        </w:rPr>
      </w:pPr>
    </w:p>
    <w:p w:rsidR="00D12ECC" w:rsidRPr="00F973DD" w:rsidRDefault="002175C1" w:rsidP="00F973DD">
      <w:pPr>
        <w:pStyle w:val="ListParagraph"/>
        <w:spacing w:after="0" w:line="240" w:lineRule="auto"/>
        <w:ind w:left="0"/>
        <w:jc w:val="both"/>
        <w:rPr>
          <w:rFonts w:ascii="Times New Roman" w:hAnsi="Times New Roman" w:cs="Times New Roman"/>
          <w:sz w:val="24"/>
          <w:szCs w:val="24"/>
        </w:rPr>
      </w:pPr>
      <w:r w:rsidRPr="00F973DD">
        <w:rPr>
          <w:rFonts w:ascii="Times New Roman" w:hAnsi="Times New Roman" w:cs="Times New Roman"/>
          <w:sz w:val="24"/>
          <w:szCs w:val="24"/>
        </w:rPr>
        <w:tab/>
      </w:r>
      <w:r w:rsidR="00D12ECC" w:rsidRPr="00F973DD">
        <w:rPr>
          <w:rFonts w:ascii="Times New Roman" w:hAnsi="Times New Roman" w:cs="Times New Roman"/>
          <w:sz w:val="24"/>
          <w:szCs w:val="24"/>
        </w:rPr>
        <w:t>Sk</w:t>
      </w:r>
      <w:r w:rsidR="00C93DB1" w:rsidRPr="00F973DD">
        <w:rPr>
          <w:rFonts w:ascii="Times New Roman" w:hAnsi="Times New Roman" w:cs="Times New Roman"/>
          <w:sz w:val="24"/>
          <w:szCs w:val="24"/>
        </w:rPr>
        <w:t>a</w:t>
      </w:r>
      <w:r w:rsidR="00D12ECC" w:rsidRPr="00F973DD">
        <w:rPr>
          <w:rFonts w:ascii="Times New Roman" w:hAnsi="Times New Roman" w:cs="Times New Roman"/>
          <w:sz w:val="24"/>
          <w:szCs w:val="24"/>
        </w:rPr>
        <w:t xml:space="preserve">tinti </w:t>
      </w:r>
      <w:r w:rsidR="00C93DB1" w:rsidRPr="00F973DD">
        <w:rPr>
          <w:rFonts w:ascii="Times New Roman" w:hAnsi="Times New Roman" w:cs="Times New Roman"/>
          <w:sz w:val="24"/>
          <w:szCs w:val="24"/>
        </w:rPr>
        <w:t xml:space="preserve">pedagogus </w:t>
      </w:r>
      <w:r w:rsidR="00D12ECC" w:rsidRPr="00F973DD">
        <w:rPr>
          <w:rFonts w:ascii="Times New Roman" w:hAnsi="Times New Roman" w:cs="Times New Roman"/>
          <w:sz w:val="24"/>
          <w:szCs w:val="24"/>
        </w:rPr>
        <w:t>labiau naudotis tautodaile kaip modeliu, ugdant</w:t>
      </w:r>
      <w:r w:rsidR="00C93DB1" w:rsidRPr="00F973DD">
        <w:rPr>
          <w:rFonts w:ascii="Times New Roman" w:hAnsi="Times New Roman" w:cs="Times New Roman"/>
          <w:sz w:val="24"/>
          <w:szCs w:val="24"/>
        </w:rPr>
        <w:t xml:space="preserve"> ikimokyklinio</w:t>
      </w:r>
      <w:r w:rsidRPr="00F973DD">
        <w:rPr>
          <w:rFonts w:ascii="Times New Roman" w:hAnsi="Times New Roman" w:cs="Times New Roman"/>
          <w:sz w:val="24"/>
          <w:szCs w:val="24"/>
        </w:rPr>
        <w:t xml:space="preserve">, </w:t>
      </w:r>
      <w:r w:rsidR="00C93DB1" w:rsidRPr="00F973DD">
        <w:rPr>
          <w:rFonts w:ascii="Times New Roman" w:hAnsi="Times New Roman" w:cs="Times New Roman"/>
          <w:sz w:val="24"/>
          <w:szCs w:val="24"/>
        </w:rPr>
        <w:t>priešmokyklinio</w:t>
      </w:r>
      <w:r w:rsidRPr="00F973DD">
        <w:rPr>
          <w:rFonts w:ascii="Times New Roman" w:hAnsi="Times New Roman" w:cs="Times New Roman"/>
          <w:sz w:val="24"/>
          <w:szCs w:val="24"/>
        </w:rPr>
        <w:t>, pradinio</w:t>
      </w:r>
      <w:r w:rsidR="00C93DB1" w:rsidRPr="00F973DD">
        <w:rPr>
          <w:rFonts w:ascii="Times New Roman" w:hAnsi="Times New Roman" w:cs="Times New Roman"/>
          <w:sz w:val="24"/>
          <w:szCs w:val="24"/>
        </w:rPr>
        <w:t xml:space="preserve"> amžiaus </w:t>
      </w:r>
      <w:r w:rsidR="00D12ECC" w:rsidRPr="00F973DD">
        <w:rPr>
          <w:rFonts w:ascii="Times New Roman" w:hAnsi="Times New Roman" w:cs="Times New Roman"/>
          <w:sz w:val="24"/>
          <w:szCs w:val="24"/>
        </w:rPr>
        <w:t xml:space="preserve">vaikų </w:t>
      </w:r>
      <w:r w:rsidRPr="00F973DD">
        <w:rPr>
          <w:rFonts w:ascii="Times New Roman" w:hAnsi="Times New Roman" w:cs="Times New Roman"/>
          <w:sz w:val="24"/>
          <w:szCs w:val="24"/>
        </w:rPr>
        <w:t xml:space="preserve">darbų </w:t>
      </w:r>
      <w:r w:rsidR="00F93FF5" w:rsidRPr="00F973DD">
        <w:rPr>
          <w:rFonts w:ascii="Times New Roman" w:hAnsi="Times New Roman" w:cs="Times New Roman"/>
          <w:sz w:val="24"/>
          <w:szCs w:val="24"/>
        </w:rPr>
        <w:t xml:space="preserve">originalumą ir  </w:t>
      </w:r>
      <w:r w:rsidR="00D12ECC" w:rsidRPr="00F973DD">
        <w:rPr>
          <w:rFonts w:ascii="Times New Roman" w:hAnsi="Times New Roman" w:cs="Times New Roman"/>
          <w:sz w:val="24"/>
          <w:szCs w:val="24"/>
        </w:rPr>
        <w:t>kūrybiškumą,</w:t>
      </w:r>
      <w:r w:rsidR="00C93DB1" w:rsidRPr="00F973DD">
        <w:rPr>
          <w:rFonts w:ascii="Times New Roman" w:hAnsi="Times New Roman" w:cs="Times New Roman"/>
          <w:sz w:val="24"/>
          <w:szCs w:val="24"/>
        </w:rPr>
        <w:t xml:space="preserve"> tautinį savitumą</w:t>
      </w:r>
      <w:r w:rsidRPr="00F973DD">
        <w:rPr>
          <w:rFonts w:ascii="Times New Roman" w:hAnsi="Times New Roman" w:cs="Times New Roman"/>
          <w:sz w:val="24"/>
          <w:szCs w:val="24"/>
        </w:rPr>
        <w:t xml:space="preserve">, </w:t>
      </w:r>
      <w:r w:rsidR="00C93DB1" w:rsidRPr="00F973DD">
        <w:rPr>
          <w:rFonts w:ascii="Times New Roman" w:hAnsi="Times New Roman" w:cs="Times New Roman"/>
          <w:sz w:val="24"/>
          <w:szCs w:val="24"/>
        </w:rPr>
        <w:t>taip pat kaip priemone rengtis rašymui mokykloje.</w:t>
      </w:r>
      <w:r w:rsidR="00D12ECC" w:rsidRPr="00F973DD">
        <w:rPr>
          <w:rFonts w:ascii="Times New Roman" w:hAnsi="Times New Roman" w:cs="Times New Roman"/>
          <w:sz w:val="24"/>
          <w:szCs w:val="24"/>
        </w:rPr>
        <w:t xml:space="preserve"> </w:t>
      </w:r>
      <w:r w:rsidR="00C93DB1" w:rsidRPr="00F973DD">
        <w:rPr>
          <w:rFonts w:ascii="Times New Roman" w:hAnsi="Times New Roman" w:cs="Times New Roman"/>
          <w:sz w:val="24"/>
          <w:szCs w:val="24"/>
        </w:rPr>
        <w:t xml:space="preserve"> </w:t>
      </w:r>
    </w:p>
    <w:p w:rsidR="00C93DB1" w:rsidRPr="00F973DD" w:rsidRDefault="00C93DB1" w:rsidP="00F973DD">
      <w:pPr>
        <w:pStyle w:val="ListParagraph"/>
        <w:spacing w:after="0" w:line="240" w:lineRule="auto"/>
        <w:ind w:left="1080"/>
        <w:jc w:val="both"/>
        <w:rPr>
          <w:rFonts w:ascii="Times New Roman" w:hAnsi="Times New Roman" w:cs="Times New Roman"/>
          <w:sz w:val="24"/>
          <w:szCs w:val="24"/>
        </w:rPr>
      </w:pPr>
    </w:p>
    <w:p w:rsidR="00C93DB1" w:rsidRPr="00F973DD" w:rsidRDefault="002175C1" w:rsidP="00C15F05">
      <w:pPr>
        <w:spacing w:after="0" w:line="240" w:lineRule="auto"/>
        <w:ind w:left="360"/>
        <w:jc w:val="center"/>
        <w:rPr>
          <w:rFonts w:ascii="Times New Roman" w:hAnsi="Times New Roman" w:cs="Times New Roman"/>
          <w:sz w:val="24"/>
          <w:szCs w:val="24"/>
        </w:rPr>
      </w:pPr>
      <w:r w:rsidRPr="00F973DD">
        <w:rPr>
          <w:rFonts w:ascii="Times New Roman" w:hAnsi="Times New Roman" w:cs="Times New Roman"/>
          <w:sz w:val="24"/>
          <w:szCs w:val="24"/>
        </w:rPr>
        <w:t xml:space="preserve">IV. </w:t>
      </w:r>
      <w:r w:rsidR="00C93DB1" w:rsidRPr="00F973DD">
        <w:rPr>
          <w:rFonts w:ascii="Times New Roman" w:hAnsi="Times New Roman" w:cs="Times New Roman"/>
          <w:sz w:val="24"/>
          <w:szCs w:val="24"/>
        </w:rPr>
        <w:t>UŽDAVINIAI</w:t>
      </w:r>
    </w:p>
    <w:p w:rsidR="002175C1" w:rsidRPr="00F973DD" w:rsidRDefault="002175C1" w:rsidP="00F973DD">
      <w:pPr>
        <w:spacing w:after="0" w:line="240" w:lineRule="auto"/>
        <w:ind w:left="360"/>
        <w:jc w:val="both"/>
        <w:rPr>
          <w:rFonts w:ascii="Times New Roman" w:hAnsi="Times New Roman" w:cs="Times New Roman"/>
          <w:sz w:val="24"/>
          <w:szCs w:val="24"/>
        </w:rPr>
      </w:pPr>
    </w:p>
    <w:p w:rsidR="00F93FF5" w:rsidRPr="00F973DD" w:rsidRDefault="00DA176F" w:rsidP="00F973DD">
      <w:pPr>
        <w:pStyle w:val="ListParagraph"/>
        <w:numPr>
          <w:ilvl w:val="0"/>
          <w:numId w:val="8"/>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Sukurti aplinką,  padedančią  pažinti baltiškų raštų </w:t>
      </w:r>
      <w:r w:rsidR="004816C6" w:rsidRPr="00F973DD">
        <w:rPr>
          <w:rFonts w:ascii="Times New Roman" w:hAnsi="Times New Roman" w:cs="Times New Roman"/>
          <w:sz w:val="24"/>
          <w:szCs w:val="24"/>
        </w:rPr>
        <w:t xml:space="preserve">ir simbolių </w:t>
      </w:r>
      <w:r w:rsidRPr="00F973DD">
        <w:rPr>
          <w:rFonts w:ascii="Times New Roman" w:hAnsi="Times New Roman" w:cs="Times New Roman"/>
          <w:sz w:val="24"/>
          <w:szCs w:val="24"/>
        </w:rPr>
        <w:t xml:space="preserve">įvairovę. </w:t>
      </w:r>
    </w:p>
    <w:p w:rsidR="00FF2504" w:rsidRPr="00F973DD" w:rsidRDefault="00FF2504" w:rsidP="00F973DD">
      <w:pPr>
        <w:pStyle w:val="ListParagraph"/>
        <w:numPr>
          <w:ilvl w:val="0"/>
          <w:numId w:val="8"/>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Skatinti ugdytinių domėjimąsi lietuvių liaudies vaizdiniu menu - ornamentų raštais, lyginti juos su kitų šalių tautiniais raštais tautodailės mene.  </w:t>
      </w:r>
    </w:p>
    <w:p w:rsidR="002175C1" w:rsidRPr="00F973DD" w:rsidRDefault="00F93FF5"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Skatinti vaiku</w:t>
      </w:r>
      <w:r w:rsidR="00DA176F" w:rsidRPr="00F973DD">
        <w:rPr>
          <w:rFonts w:ascii="Times New Roman" w:hAnsi="Times New Roman" w:cs="Times New Roman"/>
          <w:sz w:val="24"/>
          <w:szCs w:val="24"/>
        </w:rPr>
        <w:t xml:space="preserve">s puošti savo darbelius </w:t>
      </w:r>
      <w:r w:rsidRPr="00F973DD">
        <w:rPr>
          <w:rFonts w:ascii="Times New Roman" w:hAnsi="Times New Roman" w:cs="Times New Roman"/>
          <w:sz w:val="24"/>
          <w:szCs w:val="24"/>
        </w:rPr>
        <w:t xml:space="preserve"> raštų ornamentais,  naudojant</w:t>
      </w:r>
      <w:r w:rsidR="00DA176F" w:rsidRPr="00F973DD">
        <w:rPr>
          <w:rFonts w:ascii="Times New Roman" w:hAnsi="Times New Roman" w:cs="Times New Roman"/>
          <w:sz w:val="24"/>
          <w:szCs w:val="24"/>
        </w:rPr>
        <w:t xml:space="preserve"> </w:t>
      </w:r>
      <w:r w:rsidRPr="00F973DD">
        <w:rPr>
          <w:rFonts w:ascii="Times New Roman" w:hAnsi="Times New Roman" w:cs="Times New Roman"/>
          <w:sz w:val="24"/>
          <w:szCs w:val="24"/>
        </w:rPr>
        <w:t xml:space="preserve"> įvairias</w:t>
      </w:r>
      <w:r w:rsidR="00FF2504" w:rsidRPr="00F973DD">
        <w:rPr>
          <w:rFonts w:ascii="Times New Roman" w:hAnsi="Times New Roman" w:cs="Times New Roman"/>
          <w:sz w:val="24"/>
          <w:szCs w:val="24"/>
        </w:rPr>
        <w:t xml:space="preserve"> dailės priemones bei technikas,  lavinti rankos koordinaciją. </w:t>
      </w:r>
    </w:p>
    <w:p w:rsidR="00DA176F" w:rsidRPr="00F973DD" w:rsidRDefault="00DA176F"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Plėsti bendradarbiavimo ryšius tarp projekto partnerių, jų vaikų ir bendruomenių.</w:t>
      </w:r>
    </w:p>
    <w:p w:rsidR="00FF2504" w:rsidRPr="00F973DD" w:rsidRDefault="00FF2504" w:rsidP="00F973DD">
      <w:pPr>
        <w:spacing w:after="0" w:line="240" w:lineRule="auto"/>
        <w:jc w:val="both"/>
        <w:rPr>
          <w:rFonts w:ascii="Times New Roman" w:hAnsi="Times New Roman" w:cs="Times New Roman"/>
          <w:sz w:val="24"/>
          <w:szCs w:val="24"/>
        </w:rPr>
      </w:pPr>
    </w:p>
    <w:p w:rsidR="00E20B6B" w:rsidRPr="00F973DD" w:rsidRDefault="00E20B6B"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V.</w:t>
      </w:r>
      <w:r w:rsidR="00A869C0" w:rsidRPr="00F973DD">
        <w:rPr>
          <w:rFonts w:ascii="Times New Roman" w:hAnsi="Times New Roman" w:cs="Times New Roman"/>
          <w:sz w:val="24"/>
          <w:szCs w:val="24"/>
        </w:rPr>
        <w:t xml:space="preserve"> </w:t>
      </w:r>
      <w:r w:rsidR="00DA176F" w:rsidRPr="00F973DD">
        <w:rPr>
          <w:rFonts w:ascii="Times New Roman" w:hAnsi="Times New Roman" w:cs="Times New Roman"/>
          <w:sz w:val="24"/>
          <w:szCs w:val="24"/>
        </w:rPr>
        <w:t>DALY</w:t>
      </w:r>
      <w:r w:rsidRPr="00F973DD">
        <w:rPr>
          <w:rFonts w:ascii="Times New Roman" w:hAnsi="Times New Roman" w:cs="Times New Roman"/>
          <w:sz w:val="24"/>
          <w:szCs w:val="24"/>
        </w:rPr>
        <w:t>VIAI</w:t>
      </w:r>
    </w:p>
    <w:p w:rsidR="00FF2504" w:rsidRPr="00F973DD" w:rsidRDefault="00FF2504" w:rsidP="00F973DD">
      <w:pPr>
        <w:spacing w:after="0" w:line="240" w:lineRule="auto"/>
        <w:jc w:val="both"/>
        <w:rPr>
          <w:rFonts w:ascii="Times New Roman" w:hAnsi="Times New Roman" w:cs="Times New Roman"/>
          <w:sz w:val="24"/>
          <w:szCs w:val="24"/>
        </w:rPr>
      </w:pPr>
    </w:p>
    <w:p w:rsidR="00FF2504" w:rsidRPr="00F973DD" w:rsidRDefault="00E20B6B" w:rsidP="00F973DD">
      <w:p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             </w:t>
      </w:r>
      <w:r w:rsidR="00FF2504" w:rsidRPr="00F973DD">
        <w:rPr>
          <w:rFonts w:ascii="Times New Roman" w:hAnsi="Times New Roman" w:cs="Times New Roman"/>
          <w:sz w:val="24"/>
          <w:szCs w:val="24"/>
        </w:rPr>
        <w:t>Etwinning projekt</w:t>
      </w:r>
      <w:r w:rsidR="00F925CA">
        <w:rPr>
          <w:rFonts w:ascii="Times New Roman" w:hAnsi="Times New Roman" w:cs="Times New Roman"/>
          <w:sz w:val="24"/>
          <w:szCs w:val="24"/>
        </w:rPr>
        <w:t xml:space="preserve">o </w:t>
      </w:r>
      <w:r w:rsidR="00FF2504" w:rsidRPr="00F973DD">
        <w:rPr>
          <w:rFonts w:ascii="Times New Roman" w:hAnsi="Times New Roman" w:cs="Times New Roman"/>
          <w:sz w:val="24"/>
          <w:szCs w:val="24"/>
        </w:rPr>
        <w:t xml:space="preserve"> </w:t>
      </w:r>
      <w:r w:rsidR="00A869C0" w:rsidRPr="00F973DD">
        <w:rPr>
          <w:rFonts w:ascii="Times New Roman" w:hAnsi="Times New Roman" w:cs="Times New Roman"/>
          <w:sz w:val="24"/>
          <w:szCs w:val="24"/>
        </w:rPr>
        <w:t>"</w:t>
      </w:r>
      <w:r w:rsidR="00FF2504" w:rsidRPr="00F973DD">
        <w:rPr>
          <w:rFonts w:ascii="Times New Roman" w:hAnsi="Times New Roman" w:cs="Times New Roman"/>
          <w:sz w:val="24"/>
          <w:szCs w:val="24"/>
        </w:rPr>
        <w:t>Tarpkultūrinės komunikacijos įgūdžių tobulinimas ir jų integravimas</w:t>
      </w:r>
    </w:p>
    <w:p w:rsidR="00A869C0" w:rsidRPr="00F973DD" w:rsidRDefault="00FF2504" w:rsidP="00F973DD">
      <w:p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užsienio kalbų ir kitų dalykų pamokose /world universities to schools</w:t>
      </w:r>
      <w:r w:rsidR="00A869C0" w:rsidRPr="00F973DD">
        <w:rPr>
          <w:rFonts w:ascii="Times New Roman" w:hAnsi="Times New Roman" w:cs="Times New Roman"/>
          <w:sz w:val="24"/>
          <w:szCs w:val="24"/>
        </w:rPr>
        <w:t xml:space="preserve">" </w:t>
      </w:r>
      <w:r w:rsidR="00F925CA">
        <w:rPr>
          <w:rFonts w:ascii="Times New Roman" w:hAnsi="Times New Roman" w:cs="Times New Roman"/>
          <w:sz w:val="24"/>
          <w:szCs w:val="24"/>
        </w:rPr>
        <w:t xml:space="preserve">nariai (projekte </w:t>
      </w:r>
      <w:r w:rsidRPr="00F973DD">
        <w:rPr>
          <w:rFonts w:ascii="Times New Roman" w:hAnsi="Times New Roman" w:cs="Times New Roman"/>
          <w:sz w:val="24"/>
          <w:szCs w:val="24"/>
        </w:rPr>
        <w:t>dalyvaujančių</w:t>
      </w:r>
      <w:r w:rsidR="00F925CA">
        <w:rPr>
          <w:rFonts w:ascii="Times New Roman" w:hAnsi="Times New Roman" w:cs="Times New Roman"/>
          <w:sz w:val="24"/>
          <w:szCs w:val="24"/>
        </w:rPr>
        <w:t xml:space="preserve"> </w:t>
      </w:r>
      <w:r w:rsidRPr="00F973DD">
        <w:rPr>
          <w:rFonts w:ascii="Times New Roman" w:hAnsi="Times New Roman" w:cs="Times New Roman"/>
          <w:sz w:val="24"/>
          <w:szCs w:val="24"/>
        </w:rPr>
        <w:t>darželių, mokyklų – darželių, mokyklų, progimnazijų, gimnazijų vaikai ir mokytojai bei</w:t>
      </w:r>
      <w:r w:rsidR="00F925CA">
        <w:rPr>
          <w:rFonts w:ascii="Times New Roman" w:hAnsi="Times New Roman" w:cs="Times New Roman"/>
          <w:sz w:val="24"/>
          <w:szCs w:val="24"/>
        </w:rPr>
        <w:t xml:space="preserve"> </w:t>
      </w:r>
      <w:r w:rsidRPr="00F973DD">
        <w:rPr>
          <w:rFonts w:ascii="Times New Roman" w:hAnsi="Times New Roman" w:cs="Times New Roman"/>
          <w:sz w:val="24"/>
          <w:szCs w:val="24"/>
        </w:rPr>
        <w:t>VDU užsienio kalbų katedros studentai</w:t>
      </w:r>
      <w:r w:rsidR="00F925CA">
        <w:rPr>
          <w:rFonts w:ascii="Times New Roman" w:hAnsi="Times New Roman" w:cs="Times New Roman"/>
          <w:sz w:val="24"/>
          <w:szCs w:val="24"/>
        </w:rPr>
        <w:t>)</w:t>
      </w:r>
      <w:r w:rsidRPr="00F973DD">
        <w:rPr>
          <w:rFonts w:ascii="Times New Roman" w:hAnsi="Times New Roman" w:cs="Times New Roman"/>
          <w:sz w:val="24"/>
          <w:szCs w:val="24"/>
        </w:rPr>
        <w:t>.</w:t>
      </w:r>
      <w:r w:rsidR="00E20B6B" w:rsidRPr="00F973DD">
        <w:rPr>
          <w:rFonts w:ascii="Times New Roman" w:hAnsi="Times New Roman" w:cs="Times New Roman"/>
          <w:sz w:val="24"/>
          <w:szCs w:val="24"/>
        </w:rPr>
        <w:t xml:space="preserve">       </w:t>
      </w:r>
    </w:p>
    <w:p w:rsidR="00A869C0" w:rsidRPr="00F973DD" w:rsidRDefault="00A869C0" w:rsidP="00F973DD">
      <w:pPr>
        <w:spacing w:after="0" w:line="240" w:lineRule="auto"/>
        <w:jc w:val="both"/>
        <w:rPr>
          <w:rFonts w:ascii="Times New Roman" w:hAnsi="Times New Roman" w:cs="Times New Roman"/>
          <w:sz w:val="24"/>
          <w:szCs w:val="24"/>
        </w:rPr>
      </w:pPr>
    </w:p>
    <w:p w:rsidR="00E20B6B" w:rsidRPr="00F973DD" w:rsidRDefault="00E20B6B" w:rsidP="00C15F05">
      <w:pPr>
        <w:spacing w:after="0" w:line="240" w:lineRule="auto"/>
        <w:jc w:val="center"/>
        <w:rPr>
          <w:rFonts w:ascii="Times New Roman" w:hAnsi="Times New Roman" w:cs="Times New Roman"/>
          <w:sz w:val="24"/>
          <w:szCs w:val="24"/>
        </w:rPr>
      </w:pPr>
      <w:r w:rsidRPr="00F973DD">
        <w:rPr>
          <w:rFonts w:ascii="Times New Roman" w:hAnsi="Times New Roman" w:cs="Times New Roman"/>
          <w:sz w:val="24"/>
          <w:szCs w:val="24"/>
        </w:rPr>
        <w:t>VI. DALYVAVIMO PARODOJE EIGA</w:t>
      </w:r>
    </w:p>
    <w:p w:rsidR="00A869C0" w:rsidRPr="00F973DD" w:rsidRDefault="00A869C0" w:rsidP="00F973DD">
      <w:pPr>
        <w:spacing w:after="0" w:line="240" w:lineRule="auto"/>
        <w:jc w:val="both"/>
        <w:rPr>
          <w:rFonts w:ascii="Times New Roman" w:hAnsi="Times New Roman" w:cs="Times New Roman"/>
          <w:sz w:val="24"/>
          <w:szCs w:val="24"/>
        </w:rPr>
      </w:pPr>
    </w:p>
    <w:p w:rsidR="004816C6" w:rsidRPr="00F973DD" w:rsidRDefault="00B17F73"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Motyvuoti vaikus ve</w:t>
      </w:r>
      <w:r w:rsidR="00A869C0" w:rsidRPr="00F973DD">
        <w:rPr>
          <w:rFonts w:ascii="Times New Roman" w:hAnsi="Times New Roman" w:cs="Times New Roman"/>
          <w:sz w:val="24"/>
          <w:szCs w:val="24"/>
        </w:rPr>
        <w:t>iklai</w:t>
      </w:r>
      <w:r w:rsidRPr="00F973DD">
        <w:rPr>
          <w:rFonts w:ascii="Times New Roman" w:hAnsi="Times New Roman" w:cs="Times New Roman"/>
          <w:sz w:val="24"/>
          <w:szCs w:val="24"/>
        </w:rPr>
        <w:t>, supažindinant su baltų  ženklais bei  jų reikšmėmis</w:t>
      </w:r>
    </w:p>
    <w:p w:rsidR="004816C6" w:rsidRPr="008A3A14" w:rsidRDefault="004816C6" w:rsidP="008A3A14">
      <w:pPr>
        <w:pStyle w:val="ListParagraph"/>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u w:val="single"/>
        </w:rPr>
        <w:t>(Nuoroda:</w:t>
      </w:r>
      <w:r w:rsidR="00A869C0" w:rsidRPr="00F973DD">
        <w:rPr>
          <w:rFonts w:ascii="Times New Roman" w:hAnsi="Times New Roman" w:cs="Times New Roman"/>
          <w:sz w:val="24"/>
          <w:szCs w:val="24"/>
          <w:u w:val="single"/>
        </w:rPr>
        <w:t xml:space="preserve"> </w:t>
      </w:r>
      <w:hyperlink r:id="rId7" w:history="1">
        <w:r w:rsidR="008A3A14" w:rsidRPr="00961005">
          <w:rPr>
            <w:rStyle w:val="Hyperlink"/>
            <w:rFonts w:ascii="Times New Roman" w:hAnsi="Times New Roman" w:cs="Times New Roman"/>
            <w:sz w:val="24"/>
            <w:szCs w:val="24"/>
          </w:rPr>
          <w:t>www.ethnicart.lt</w:t>
        </w:r>
      </w:hyperlink>
      <w:r w:rsidR="008A3A14">
        <w:rPr>
          <w:rStyle w:val="HTMLCite"/>
          <w:rFonts w:ascii="Times New Roman" w:hAnsi="Times New Roman" w:cs="Times New Roman"/>
          <w:i w:val="0"/>
          <w:iCs w:val="0"/>
          <w:sz w:val="24"/>
          <w:szCs w:val="24"/>
        </w:rPr>
        <w:t xml:space="preserve">; </w:t>
      </w:r>
      <w:hyperlink r:id="rId8" w:history="1">
        <w:r w:rsidR="008A3A14" w:rsidRPr="00961005">
          <w:rPr>
            <w:rStyle w:val="Hyperlink"/>
            <w:rFonts w:ascii="Times New Roman" w:hAnsi="Times New Roman" w:cs="Times New Roman"/>
            <w:sz w:val="24"/>
            <w:szCs w:val="24"/>
          </w:rPr>
          <w:t>http://teiwas.eu/2012/07/baltiski-zenklai-simboliai/</w:t>
        </w:r>
      </w:hyperlink>
      <w:r w:rsidR="008A3A14">
        <w:rPr>
          <w:rStyle w:val="HTMLCite"/>
          <w:rFonts w:ascii="Times New Roman" w:hAnsi="Times New Roman" w:cs="Times New Roman"/>
          <w:i w:val="0"/>
          <w:iCs w:val="0"/>
          <w:sz w:val="24"/>
          <w:szCs w:val="24"/>
        </w:rPr>
        <w:t>).</w:t>
      </w:r>
      <w:r w:rsidR="00A869C0" w:rsidRPr="008A3A14">
        <w:rPr>
          <w:rStyle w:val="eipwbe"/>
          <w:rFonts w:ascii="Times New Roman" w:hAnsi="Times New Roman" w:cs="Times New Roman"/>
          <w:sz w:val="24"/>
          <w:szCs w:val="24"/>
        </w:rPr>
        <w:t xml:space="preserve"> </w:t>
      </w:r>
    </w:p>
    <w:p w:rsidR="00B17F73" w:rsidRPr="00F973DD" w:rsidRDefault="00A869C0" w:rsidP="00F973DD">
      <w:pPr>
        <w:pStyle w:val="ListParagraph"/>
        <w:shd w:val="clear" w:color="auto" w:fill="FFFFFF"/>
        <w:spacing w:after="0" w:line="240" w:lineRule="auto"/>
        <w:jc w:val="both"/>
        <w:textAlignment w:val="baseline"/>
        <w:outlineLvl w:val="0"/>
        <w:rPr>
          <w:rFonts w:ascii="Times New Roman" w:hAnsi="Times New Roman" w:cs="Times New Roman"/>
          <w:sz w:val="24"/>
          <w:szCs w:val="24"/>
        </w:rPr>
      </w:pPr>
      <w:r w:rsidRPr="00F973DD">
        <w:rPr>
          <w:rFonts w:ascii="Times New Roman" w:hAnsi="Times New Roman" w:cs="Times New Roman"/>
          <w:sz w:val="24"/>
          <w:szCs w:val="24"/>
        </w:rPr>
        <w:t>Knyga</w:t>
      </w:r>
      <w:r w:rsidR="004816C6" w:rsidRPr="00F973DD">
        <w:rPr>
          <w:rFonts w:ascii="Times New Roman" w:hAnsi="Times New Roman" w:cs="Times New Roman"/>
          <w:sz w:val="24"/>
          <w:szCs w:val="24"/>
        </w:rPr>
        <w:t>:</w:t>
      </w:r>
      <w:r w:rsidRPr="00F973DD">
        <w:rPr>
          <w:rFonts w:ascii="Times New Roman" w:hAnsi="Times New Roman" w:cs="Times New Roman"/>
          <w:sz w:val="24"/>
          <w:szCs w:val="24"/>
        </w:rPr>
        <w:t xml:space="preserve"> "</w:t>
      </w:r>
      <w:r w:rsidR="004816C6" w:rsidRPr="00F973DD">
        <w:rPr>
          <w:rFonts w:ascii="Times New Roman" w:hAnsi="Times New Roman" w:cs="Times New Roman"/>
          <w:sz w:val="24"/>
          <w:szCs w:val="24"/>
        </w:rPr>
        <w:t>Rasties versmė. Apie ženklus ir simbolius.</w:t>
      </w:r>
      <w:r w:rsidRPr="00F973DD">
        <w:rPr>
          <w:rFonts w:ascii="Times New Roman" w:hAnsi="Times New Roman" w:cs="Times New Roman"/>
          <w:sz w:val="24"/>
          <w:szCs w:val="24"/>
        </w:rPr>
        <w:t xml:space="preserve">" </w:t>
      </w:r>
      <w:r w:rsidR="004816C6" w:rsidRPr="00F973DD">
        <w:rPr>
          <w:rFonts w:ascii="Times New Roman" w:hAnsi="Times New Roman" w:cs="Times New Roman"/>
          <w:sz w:val="24"/>
          <w:szCs w:val="24"/>
        </w:rPr>
        <w:t>Rasa Ambraziejenė.</w:t>
      </w:r>
      <w:r w:rsidRPr="00F973DD">
        <w:rPr>
          <w:rFonts w:ascii="Times New Roman" w:hAnsi="Times New Roman" w:cs="Times New Roman"/>
          <w:sz w:val="24"/>
          <w:szCs w:val="24"/>
        </w:rPr>
        <w:t xml:space="preserve"> </w:t>
      </w:r>
      <w:r w:rsidR="004816C6" w:rsidRPr="00F973DD">
        <w:rPr>
          <w:rFonts w:ascii="Times New Roman" w:hAnsi="Times New Roman" w:cs="Times New Roman"/>
          <w:sz w:val="24"/>
          <w:szCs w:val="24"/>
        </w:rPr>
        <w:t>Kaunas, 2014.</w:t>
      </w:r>
    </w:p>
    <w:p w:rsidR="003B054C" w:rsidRPr="00F973DD" w:rsidRDefault="003B054C" w:rsidP="00F973DD">
      <w:pPr>
        <w:pStyle w:val="ListParagraph"/>
        <w:shd w:val="clear" w:color="auto" w:fill="FFFFFF"/>
        <w:spacing w:after="0" w:line="240" w:lineRule="auto"/>
        <w:jc w:val="both"/>
        <w:textAlignment w:val="baseline"/>
        <w:outlineLvl w:val="0"/>
        <w:rPr>
          <w:rFonts w:ascii="Times New Roman" w:hAnsi="Times New Roman" w:cs="Times New Roman"/>
          <w:sz w:val="24"/>
          <w:szCs w:val="24"/>
        </w:rPr>
      </w:pPr>
    </w:p>
    <w:p w:rsidR="00E20B6B" w:rsidRPr="00F973DD" w:rsidRDefault="004816C6"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K</w:t>
      </w:r>
      <w:r w:rsidR="00E20B6B" w:rsidRPr="00F973DD">
        <w:rPr>
          <w:rFonts w:ascii="Times New Roman" w:hAnsi="Times New Roman" w:cs="Times New Roman"/>
          <w:sz w:val="24"/>
          <w:szCs w:val="24"/>
        </w:rPr>
        <w:t>uriama ap</w:t>
      </w:r>
      <w:r w:rsidRPr="00F973DD">
        <w:rPr>
          <w:rFonts w:ascii="Times New Roman" w:hAnsi="Times New Roman" w:cs="Times New Roman"/>
          <w:sz w:val="24"/>
          <w:szCs w:val="24"/>
        </w:rPr>
        <w:t>linka, kurioje</w:t>
      </w:r>
      <w:r w:rsidR="00A869C0" w:rsidRPr="00F973DD">
        <w:rPr>
          <w:rFonts w:ascii="Times New Roman" w:hAnsi="Times New Roman" w:cs="Times New Roman"/>
          <w:sz w:val="24"/>
          <w:szCs w:val="24"/>
        </w:rPr>
        <w:t xml:space="preserve"> </w:t>
      </w:r>
      <w:r w:rsidRPr="00F973DD">
        <w:rPr>
          <w:rFonts w:ascii="Times New Roman" w:hAnsi="Times New Roman" w:cs="Times New Roman"/>
          <w:sz w:val="24"/>
          <w:szCs w:val="24"/>
        </w:rPr>
        <w:t>demonstruojami</w:t>
      </w:r>
      <w:r w:rsidR="003B054C" w:rsidRPr="00F973DD">
        <w:rPr>
          <w:rFonts w:ascii="Times New Roman" w:hAnsi="Times New Roman" w:cs="Times New Roman"/>
          <w:sz w:val="24"/>
          <w:szCs w:val="24"/>
        </w:rPr>
        <w:t xml:space="preserve"> raštų ir simbolių pavyzdžiai</w:t>
      </w:r>
      <w:r w:rsidR="000B6F3E">
        <w:rPr>
          <w:rFonts w:ascii="Times New Roman" w:hAnsi="Times New Roman" w:cs="Times New Roman"/>
          <w:sz w:val="24"/>
          <w:szCs w:val="24"/>
        </w:rPr>
        <w:t xml:space="preserve"> (</w:t>
      </w:r>
      <w:r w:rsidR="00FC05B0">
        <w:rPr>
          <w:rFonts w:ascii="Times New Roman" w:hAnsi="Times New Roman" w:cs="Times New Roman"/>
          <w:sz w:val="24"/>
          <w:szCs w:val="24"/>
        </w:rPr>
        <w:t xml:space="preserve">pvz., </w:t>
      </w:r>
      <w:r w:rsidR="000B6F3E">
        <w:rPr>
          <w:rFonts w:ascii="Times New Roman" w:hAnsi="Times New Roman" w:cs="Times New Roman"/>
          <w:sz w:val="24"/>
          <w:szCs w:val="24"/>
        </w:rPr>
        <w:t>priedas</w:t>
      </w:r>
      <w:r w:rsidR="00F973DD">
        <w:rPr>
          <w:rFonts w:ascii="Times New Roman" w:hAnsi="Times New Roman" w:cs="Times New Roman"/>
          <w:sz w:val="24"/>
          <w:szCs w:val="24"/>
        </w:rPr>
        <w:t xml:space="preserve"> 2</w:t>
      </w:r>
      <w:r w:rsidR="00A869C0" w:rsidRPr="00F973DD">
        <w:rPr>
          <w:rFonts w:ascii="Times New Roman" w:hAnsi="Times New Roman" w:cs="Times New Roman"/>
          <w:sz w:val="24"/>
          <w:szCs w:val="24"/>
        </w:rPr>
        <w:t xml:space="preserve">), </w:t>
      </w:r>
      <w:r w:rsidR="003B054C" w:rsidRPr="00F973DD">
        <w:rPr>
          <w:rFonts w:ascii="Times New Roman" w:hAnsi="Times New Roman" w:cs="Times New Roman"/>
          <w:sz w:val="24"/>
          <w:szCs w:val="24"/>
        </w:rPr>
        <w:t>taip pat,  esant galimybei</w:t>
      </w:r>
      <w:r w:rsidR="00A869C0" w:rsidRPr="00F973DD">
        <w:rPr>
          <w:rFonts w:ascii="Times New Roman" w:hAnsi="Times New Roman" w:cs="Times New Roman"/>
          <w:sz w:val="24"/>
          <w:szCs w:val="24"/>
        </w:rPr>
        <w:t xml:space="preserve">, </w:t>
      </w:r>
      <w:r w:rsidRPr="00F973DD">
        <w:rPr>
          <w:rFonts w:ascii="Times New Roman" w:hAnsi="Times New Roman" w:cs="Times New Roman"/>
          <w:sz w:val="24"/>
          <w:szCs w:val="24"/>
        </w:rPr>
        <w:t xml:space="preserve">tautodailės </w:t>
      </w:r>
      <w:r w:rsidR="00A869C0" w:rsidRPr="00F973DD">
        <w:rPr>
          <w:rFonts w:ascii="Times New Roman" w:hAnsi="Times New Roman" w:cs="Times New Roman"/>
          <w:sz w:val="24"/>
          <w:szCs w:val="24"/>
        </w:rPr>
        <w:t>dirbiniai, liaudiškų rūbų detalė</w:t>
      </w:r>
      <w:r w:rsidR="003B054C" w:rsidRPr="00F973DD">
        <w:rPr>
          <w:rFonts w:ascii="Times New Roman" w:hAnsi="Times New Roman" w:cs="Times New Roman"/>
          <w:sz w:val="24"/>
          <w:szCs w:val="24"/>
        </w:rPr>
        <w:t>s (p</w:t>
      </w:r>
      <w:r w:rsidRPr="00F973DD">
        <w:rPr>
          <w:rFonts w:ascii="Times New Roman" w:hAnsi="Times New Roman" w:cs="Times New Roman"/>
          <w:sz w:val="24"/>
          <w:szCs w:val="24"/>
        </w:rPr>
        <w:t>vz.</w:t>
      </w:r>
      <w:r w:rsidR="00A869C0" w:rsidRPr="00F973DD">
        <w:rPr>
          <w:rFonts w:ascii="Times New Roman" w:hAnsi="Times New Roman" w:cs="Times New Roman"/>
          <w:sz w:val="24"/>
          <w:szCs w:val="24"/>
        </w:rPr>
        <w:t xml:space="preserve"> </w:t>
      </w:r>
      <w:r w:rsidRPr="00F973DD">
        <w:rPr>
          <w:rFonts w:ascii="Times New Roman" w:hAnsi="Times New Roman" w:cs="Times New Roman"/>
          <w:sz w:val="24"/>
          <w:szCs w:val="24"/>
        </w:rPr>
        <w:t>raštuotos  prijuostės, juostos, siuvinėti marškiniai)</w:t>
      </w:r>
      <w:r w:rsidR="003B054C" w:rsidRPr="00F973DD">
        <w:rPr>
          <w:rFonts w:ascii="Times New Roman" w:hAnsi="Times New Roman" w:cs="Times New Roman"/>
          <w:sz w:val="24"/>
          <w:szCs w:val="24"/>
        </w:rPr>
        <w:t>.</w:t>
      </w:r>
    </w:p>
    <w:p w:rsidR="003B054C" w:rsidRPr="00F973DD" w:rsidRDefault="003B054C" w:rsidP="00F973DD">
      <w:pPr>
        <w:pStyle w:val="ListParagraph"/>
        <w:spacing w:after="0" w:line="240" w:lineRule="auto"/>
        <w:jc w:val="both"/>
        <w:rPr>
          <w:rFonts w:ascii="Times New Roman" w:hAnsi="Times New Roman" w:cs="Times New Roman"/>
          <w:sz w:val="24"/>
          <w:szCs w:val="24"/>
        </w:rPr>
      </w:pPr>
    </w:p>
    <w:p w:rsidR="003B054C" w:rsidRPr="00F973DD" w:rsidRDefault="003B054C"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Vaikai ugdymo įstaigoje arba namuose įvairia technika  (</w:t>
      </w:r>
      <w:r w:rsidR="00C46C69" w:rsidRPr="00F973DD">
        <w:rPr>
          <w:rFonts w:ascii="Times New Roman" w:hAnsi="Times New Roman" w:cs="Times New Roman"/>
          <w:sz w:val="24"/>
          <w:szCs w:val="24"/>
        </w:rPr>
        <w:t>šiuo atveju labiau pasiteisina grafika</w:t>
      </w:r>
      <w:r w:rsidR="003205A8" w:rsidRPr="00F973DD">
        <w:rPr>
          <w:rFonts w:ascii="Times New Roman" w:hAnsi="Times New Roman" w:cs="Times New Roman"/>
          <w:sz w:val="24"/>
          <w:szCs w:val="24"/>
        </w:rPr>
        <w:t>) kuria darbelius</w:t>
      </w:r>
      <w:r w:rsidRPr="00F973DD">
        <w:rPr>
          <w:rFonts w:ascii="Times New Roman" w:hAnsi="Times New Roman" w:cs="Times New Roman"/>
          <w:sz w:val="24"/>
          <w:szCs w:val="24"/>
        </w:rPr>
        <w:t>,</w:t>
      </w:r>
      <w:r w:rsidR="003205A8" w:rsidRPr="00F973DD">
        <w:rPr>
          <w:rFonts w:ascii="Times New Roman" w:hAnsi="Times New Roman" w:cs="Times New Roman"/>
          <w:sz w:val="24"/>
          <w:szCs w:val="24"/>
        </w:rPr>
        <w:t xml:space="preserve"> </w:t>
      </w:r>
      <w:r w:rsidR="00C46C69" w:rsidRPr="00F973DD">
        <w:rPr>
          <w:rFonts w:ascii="Times New Roman" w:hAnsi="Times New Roman" w:cs="Times New Roman"/>
          <w:sz w:val="24"/>
          <w:szCs w:val="24"/>
        </w:rPr>
        <w:t xml:space="preserve">juos </w:t>
      </w:r>
      <w:r w:rsidRPr="00F973DD">
        <w:rPr>
          <w:rFonts w:ascii="Times New Roman" w:hAnsi="Times New Roman" w:cs="Times New Roman"/>
          <w:sz w:val="24"/>
          <w:szCs w:val="24"/>
        </w:rPr>
        <w:t xml:space="preserve">  puošia</w:t>
      </w:r>
      <w:r w:rsidR="00C46C69" w:rsidRPr="00F973DD">
        <w:rPr>
          <w:rFonts w:ascii="Times New Roman" w:hAnsi="Times New Roman" w:cs="Times New Roman"/>
          <w:sz w:val="24"/>
          <w:szCs w:val="24"/>
        </w:rPr>
        <w:t xml:space="preserve">, gražina </w:t>
      </w:r>
      <w:r w:rsidRPr="00F973DD">
        <w:rPr>
          <w:rFonts w:ascii="Times New Roman" w:hAnsi="Times New Roman" w:cs="Times New Roman"/>
          <w:sz w:val="24"/>
          <w:szCs w:val="24"/>
        </w:rPr>
        <w:t>ornamentai</w:t>
      </w:r>
      <w:r w:rsidR="00C46C69" w:rsidRPr="00F973DD">
        <w:rPr>
          <w:rFonts w:ascii="Times New Roman" w:hAnsi="Times New Roman" w:cs="Times New Roman"/>
          <w:sz w:val="24"/>
          <w:szCs w:val="24"/>
        </w:rPr>
        <w:t xml:space="preserve">s bei </w:t>
      </w:r>
      <w:r w:rsidRPr="00F973DD">
        <w:rPr>
          <w:rFonts w:ascii="Times New Roman" w:hAnsi="Times New Roman" w:cs="Times New Roman"/>
          <w:sz w:val="24"/>
          <w:szCs w:val="24"/>
        </w:rPr>
        <w:t>jų kompozicijomis.</w:t>
      </w:r>
      <w:r w:rsidR="003205A8" w:rsidRPr="00F973DD">
        <w:rPr>
          <w:rFonts w:ascii="Times New Roman" w:hAnsi="Times New Roman" w:cs="Times New Roman"/>
          <w:sz w:val="24"/>
          <w:szCs w:val="24"/>
        </w:rPr>
        <w:t xml:space="preserve"> Darbelių tematiką pasirenka patys vaikai ir pedagogai. </w:t>
      </w:r>
    </w:p>
    <w:p w:rsidR="00161817" w:rsidRPr="00F973DD" w:rsidRDefault="00161817" w:rsidP="00F973DD">
      <w:pPr>
        <w:pStyle w:val="ListParagraph"/>
        <w:spacing w:after="0" w:line="240" w:lineRule="auto"/>
        <w:jc w:val="both"/>
        <w:rPr>
          <w:rFonts w:ascii="Times New Roman" w:hAnsi="Times New Roman" w:cs="Times New Roman"/>
          <w:sz w:val="24"/>
          <w:szCs w:val="24"/>
        </w:rPr>
      </w:pPr>
    </w:p>
    <w:p w:rsidR="00154427" w:rsidRPr="00F973DD" w:rsidRDefault="003205A8"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Vaikų kūrybiniai darbai </w:t>
      </w:r>
      <w:r w:rsidR="009376BE" w:rsidRPr="00F973DD">
        <w:rPr>
          <w:rFonts w:ascii="Times New Roman" w:hAnsi="Times New Roman" w:cs="Times New Roman"/>
          <w:sz w:val="24"/>
          <w:szCs w:val="24"/>
        </w:rPr>
        <w:t>n</w:t>
      </w:r>
      <w:r w:rsidR="00154427" w:rsidRPr="00F973DD">
        <w:rPr>
          <w:rFonts w:ascii="Times New Roman" w:hAnsi="Times New Roman" w:cs="Times New Roman"/>
          <w:sz w:val="24"/>
          <w:szCs w:val="24"/>
        </w:rPr>
        <w:t xml:space="preserve">ufotografuojami  (JPG formatu) </w:t>
      </w:r>
      <w:r w:rsidRPr="00F973DD">
        <w:rPr>
          <w:rFonts w:ascii="Times New Roman" w:hAnsi="Times New Roman" w:cs="Times New Roman"/>
          <w:sz w:val="24"/>
          <w:szCs w:val="24"/>
        </w:rPr>
        <w:t xml:space="preserve">ir siunčiami el.paštu </w:t>
      </w:r>
      <w:r w:rsidR="009F2377">
        <w:fldChar w:fldCharType="begin"/>
      </w:r>
      <w:r w:rsidR="009F2377">
        <w:instrText xml:space="preserve"> HYPERLINK "mailto:linutemac@gmail.com" </w:instrText>
      </w:r>
      <w:r w:rsidR="009F2377">
        <w:fldChar w:fldCharType="separate"/>
      </w:r>
      <w:r w:rsidR="00161817" w:rsidRPr="00F973DD">
        <w:rPr>
          <w:rStyle w:val="Hyperlink"/>
          <w:rFonts w:ascii="Times New Roman" w:hAnsi="Times New Roman" w:cs="Times New Roman"/>
          <w:sz w:val="24"/>
          <w:szCs w:val="24"/>
        </w:rPr>
        <w:t>linutemac@gmail.com</w:t>
      </w:r>
      <w:r w:rsidR="009F2377">
        <w:rPr>
          <w:rStyle w:val="Hyperlink"/>
          <w:rFonts w:ascii="Times New Roman" w:hAnsi="Times New Roman" w:cs="Times New Roman"/>
          <w:sz w:val="24"/>
          <w:szCs w:val="24"/>
        </w:rPr>
        <w:fldChar w:fldCharType="end"/>
      </w:r>
      <w:r w:rsidR="00161817" w:rsidRPr="00F973DD">
        <w:rPr>
          <w:rFonts w:ascii="Times New Roman" w:hAnsi="Times New Roman" w:cs="Times New Roman"/>
          <w:sz w:val="24"/>
          <w:szCs w:val="24"/>
        </w:rPr>
        <w:t xml:space="preserve"> </w:t>
      </w:r>
      <w:r w:rsidRPr="00F973DD">
        <w:rPr>
          <w:rFonts w:ascii="Times New Roman" w:hAnsi="Times New Roman" w:cs="Times New Roman"/>
          <w:sz w:val="24"/>
          <w:szCs w:val="24"/>
        </w:rPr>
        <w:t xml:space="preserve">iki </w:t>
      </w:r>
      <w:r w:rsidR="003665FA" w:rsidRPr="00F973DD">
        <w:rPr>
          <w:rFonts w:ascii="Times New Roman" w:hAnsi="Times New Roman" w:cs="Times New Roman"/>
          <w:b/>
          <w:sz w:val="24"/>
          <w:szCs w:val="24"/>
        </w:rPr>
        <w:t>lapkričio 20</w:t>
      </w:r>
      <w:r w:rsidR="00161817" w:rsidRPr="00F973DD">
        <w:rPr>
          <w:rFonts w:ascii="Times New Roman" w:hAnsi="Times New Roman" w:cs="Times New Roman"/>
          <w:b/>
          <w:sz w:val="24"/>
          <w:szCs w:val="24"/>
        </w:rPr>
        <w:t xml:space="preserve"> d.</w:t>
      </w:r>
      <w:r w:rsidR="00161817" w:rsidRPr="00F973DD">
        <w:rPr>
          <w:rFonts w:ascii="Times New Roman" w:hAnsi="Times New Roman" w:cs="Times New Roman"/>
          <w:sz w:val="24"/>
          <w:szCs w:val="24"/>
        </w:rPr>
        <w:t xml:space="preserve"> </w:t>
      </w:r>
    </w:p>
    <w:p w:rsidR="00154427" w:rsidRPr="00F973DD" w:rsidRDefault="00154427" w:rsidP="00F973DD">
      <w:pPr>
        <w:pStyle w:val="ListParagraph"/>
        <w:spacing w:after="0" w:line="240" w:lineRule="auto"/>
        <w:jc w:val="both"/>
        <w:rPr>
          <w:rFonts w:ascii="Times New Roman" w:hAnsi="Times New Roman" w:cs="Times New Roman"/>
          <w:sz w:val="24"/>
          <w:szCs w:val="24"/>
        </w:rPr>
      </w:pPr>
    </w:p>
    <w:p w:rsidR="009376BE" w:rsidRPr="00F973DD" w:rsidRDefault="009376BE"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Elektroniniame </w:t>
      </w:r>
      <w:r w:rsidRPr="00B80AD5">
        <w:rPr>
          <w:rFonts w:ascii="Times New Roman" w:hAnsi="Times New Roman" w:cs="Times New Roman"/>
          <w:b/>
          <w:sz w:val="24"/>
          <w:szCs w:val="24"/>
        </w:rPr>
        <w:t xml:space="preserve">laiške būtina prisegti </w:t>
      </w:r>
      <w:r w:rsidR="00154427" w:rsidRPr="00B80AD5">
        <w:rPr>
          <w:rFonts w:ascii="Times New Roman" w:hAnsi="Times New Roman" w:cs="Times New Roman"/>
          <w:b/>
          <w:sz w:val="24"/>
          <w:szCs w:val="24"/>
        </w:rPr>
        <w:t>daly</w:t>
      </w:r>
      <w:r w:rsidR="00D84C55" w:rsidRPr="00B80AD5">
        <w:rPr>
          <w:rFonts w:ascii="Times New Roman" w:hAnsi="Times New Roman" w:cs="Times New Roman"/>
          <w:b/>
          <w:sz w:val="24"/>
          <w:szCs w:val="24"/>
        </w:rPr>
        <w:t>vio kortelę</w:t>
      </w:r>
      <w:r w:rsidR="00D84C55">
        <w:rPr>
          <w:rFonts w:ascii="Times New Roman" w:hAnsi="Times New Roman" w:cs="Times New Roman"/>
          <w:sz w:val="24"/>
          <w:szCs w:val="24"/>
        </w:rPr>
        <w:t xml:space="preserve"> (priedas 1), kurioje</w:t>
      </w:r>
      <w:r w:rsidR="00154427" w:rsidRPr="00F973DD">
        <w:rPr>
          <w:rFonts w:ascii="Times New Roman" w:hAnsi="Times New Roman" w:cs="Times New Roman"/>
          <w:sz w:val="24"/>
          <w:szCs w:val="24"/>
        </w:rPr>
        <w:t xml:space="preserve"> nurodoma ugdymo įstaiga, pedagogo vardas, pavardė, pareigos, kvalifikacinė kategorija, vaikų vardai, pavardės amžius ir piešinio pavadinimas.</w:t>
      </w:r>
      <w:r w:rsidR="0027726E" w:rsidRPr="00F973DD">
        <w:rPr>
          <w:rFonts w:ascii="Times New Roman" w:hAnsi="Times New Roman" w:cs="Times New Roman"/>
          <w:sz w:val="24"/>
          <w:szCs w:val="24"/>
        </w:rPr>
        <w:t xml:space="preserve"> Jeigu iš įstaigos dalyvauja keli mokytojai, prašome siųsti atskiras dalyvių korteles. </w:t>
      </w:r>
    </w:p>
    <w:p w:rsidR="00154427" w:rsidRPr="00F973DD" w:rsidRDefault="00154427" w:rsidP="00F973DD">
      <w:pPr>
        <w:pStyle w:val="ListParagraph"/>
        <w:spacing w:after="0" w:line="240" w:lineRule="auto"/>
        <w:jc w:val="both"/>
        <w:rPr>
          <w:rFonts w:ascii="Times New Roman" w:hAnsi="Times New Roman" w:cs="Times New Roman"/>
          <w:sz w:val="24"/>
          <w:szCs w:val="24"/>
        </w:rPr>
      </w:pPr>
    </w:p>
    <w:p w:rsidR="00573260" w:rsidRPr="00F973DD" w:rsidRDefault="00573260"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Taip pat patys mokytojai</w:t>
      </w:r>
      <w:r w:rsidR="009376BE" w:rsidRPr="00F973DD">
        <w:rPr>
          <w:rFonts w:ascii="Times New Roman" w:hAnsi="Times New Roman" w:cs="Times New Roman"/>
          <w:sz w:val="24"/>
          <w:szCs w:val="24"/>
        </w:rPr>
        <w:t xml:space="preserve"> – eTwinning projekto dalyviai</w:t>
      </w:r>
      <w:r w:rsidR="00154427" w:rsidRPr="00F973DD">
        <w:rPr>
          <w:rFonts w:ascii="Times New Roman" w:hAnsi="Times New Roman" w:cs="Times New Roman"/>
          <w:sz w:val="24"/>
          <w:szCs w:val="24"/>
        </w:rPr>
        <w:t xml:space="preserve"> – </w:t>
      </w:r>
      <w:r w:rsidRPr="00F973DD">
        <w:rPr>
          <w:rFonts w:ascii="Times New Roman" w:hAnsi="Times New Roman" w:cs="Times New Roman"/>
          <w:sz w:val="24"/>
          <w:szCs w:val="24"/>
        </w:rPr>
        <w:t xml:space="preserve">vaikų darbus įkelia į tarptautinio eTwinning projekto „Tarpkultūrinės komunikacijos įgūdžių tobulinimas ir jų integravimas užsienio kalbų ir kitų dalykų pamokose“ Twinspace erdvę ir WUS facebook paskyrą, nurodydami mokymo įstaigą, vaiko vardą, pavardę,  amžių.  (Prieš tai gavę raštišką tėvų sutikimą dėl darbo ir vaiko duomenų skelbimo). </w:t>
      </w:r>
    </w:p>
    <w:p w:rsidR="009376BE" w:rsidRPr="00F973DD" w:rsidRDefault="009376BE" w:rsidP="00F973DD">
      <w:pPr>
        <w:pStyle w:val="ListParagraph"/>
        <w:spacing w:after="0" w:line="240" w:lineRule="auto"/>
        <w:jc w:val="both"/>
        <w:rPr>
          <w:rFonts w:ascii="Times New Roman" w:hAnsi="Times New Roman" w:cs="Times New Roman"/>
          <w:sz w:val="24"/>
          <w:szCs w:val="24"/>
        </w:rPr>
      </w:pPr>
    </w:p>
    <w:p w:rsidR="00653212" w:rsidRPr="00F973DD" w:rsidRDefault="00653212" w:rsidP="00F973DD">
      <w:pPr>
        <w:pStyle w:val="ListParagraph"/>
        <w:numPr>
          <w:ilvl w:val="0"/>
          <w:numId w:val="7"/>
        </w:numPr>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Iš atsiųstų vaikų darbų nuotraukų bus sukurtas virtualios parodos albumas ir patalpintas Kauno lopšelio darželio „Klumpelė“ internetinėje svetainėje </w:t>
      </w:r>
      <w:r w:rsidR="009F2377">
        <w:fldChar w:fldCharType="begin"/>
      </w:r>
      <w:r w:rsidR="009F2377">
        <w:instrText xml:space="preserve"> HYPERLINK "http://www.klumpele.lt" </w:instrText>
      </w:r>
      <w:r w:rsidR="009F2377">
        <w:fldChar w:fldCharType="separate"/>
      </w:r>
      <w:r w:rsidRPr="00F973DD">
        <w:rPr>
          <w:rStyle w:val="Hyperlink"/>
          <w:rFonts w:ascii="Times New Roman" w:hAnsi="Times New Roman" w:cs="Times New Roman"/>
          <w:sz w:val="24"/>
          <w:szCs w:val="24"/>
        </w:rPr>
        <w:t>www.klumpele.lt</w:t>
      </w:r>
      <w:r w:rsidR="009F2377">
        <w:rPr>
          <w:rStyle w:val="Hyperlink"/>
          <w:rFonts w:ascii="Times New Roman" w:hAnsi="Times New Roman" w:cs="Times New Roman"/>
          <w:sz w:val="24"/>
          <w:szCs w:val="24"/>
        </w:rPr>
        <w:fldChar w:fldCharType="end"/>
      </w:r>
      <w:r w:rsidR="00D84C55">
        <w:rPr>
          <w:rFonts w:ascii="Times New Roman" w:hAnsi="Times New Roman" w:cs="Times New Roman"/>
          <w:sz w:val="24"/>
          <w:szCs w:val="24"/>
        </w:rPr>
        <w:t xml:space="preserve"> </w:t>
      </w:r>
      <w:r w:rsidR="00D84C55" w:rsidRPr="00C35C34">
        <w:rPr>
          <w:rFonts w:ascii="Times New Roman" w:hAnsi="Times New Roman" w:cs="Times New Roman"/>
          <w:b/>
          <w:sz w:val="24"/>
          <w:szCs w:val="24"/>
        </w:rPr>
        <w:t>lapkričio 24</w:t>
      </w:r>
      <w:r w:rsidR="00D84C55">
        <w:rPr>
          <w:rFonts w:ascii="Times New Roman" w:hAnsi="Times New Roman" w:cs="Times New Roman"/>
          <w:sz w:val="24"/>
          <w:szCs w:val="24"/>
        </w:rPr>
        <w:t xml:space="preserve"> dieną ir bus viešinamas  eT</w:t>
      </w:r>
      <w:r w:rsidR="00D84C55" w:rsidRPr="00D84C55">
        <w:rPr>
          <w:rFonts w:ascii="Times New Roman" w:hAnsi="Times New Roman" w:cs="Times New Roman"/>
          <w:sz w:val="24"/>
          <w:szCs w:val="24"/>
        </w:rPr>
        <w:t>winning projek</w:t>
      </w:r>
      <w:r w:rsidR="00F925CA">
        <w:rPr>
          <w:rFonts w:ascii="Times New Roman" w:hAnsi="Times New Roman" w:cs="Times New Roman"/>
          <w:sz w:val="24"/>
          <w:szCs w:val="24"/>
        </w:rPr>
        <w:t>t</w:t>
      </w:r>
      <w:r w:rsidR="00D84C55" w:rsidRPr="00D84C55">
        <w:rPr>
          <w:rFonts w:ascii="Times New Roman" w:hAnsi="Times New Roman" w:cs="Times New Roman"/>
          <w:sz w:val="24"/>
          <w:szCs w:val="24"/>
        </w:rPr>
        <w:t>o medžiagoje</w:t>
      </w:r>
      <w:r w:rsidR="00D84C55">
        <w:rPr>
          <w:rFonts w:ascii="Times New Roman" w:hAnsi="Times New Roman" w:cs="Times New Roman"/>
          <w:sz w:val="24"/>
          <w:szCs w:val="24"/>
        </w:rPr>
        <w:t>.</w:t>
      </w:r>
      <w:r w:rsidR="00D84C55" w:rsidRPr="00D84C55">
        <w:rPr>
          <w:rFonts w:ascii="Times New Roman" w:hAnsi="Times New Roman" w:cs="Times New Roman"/>
          <w:sz w:val="24"/>
          <w:szCs w:val="24"/>
        </w:rPr>
        <w:t> </w:t>
      </w:r>
    </w:p>
    <w:p w:rsidR="00653212" w:rsidRPr="00F973DD" w:rsidRDefault="00653212" w:rsidP="00F973DD">
      <w:pPr>
        <w:pStyle w:val="ListParagraph"/>
        <w:spacing w:after="0" w:line="240" w:lineRule="auto"/>
        <w:jc w:val="both"/>
        <w:rPr>
          <w:rFonts w:ascii="Times New Roman" w:hAnsi="Times New Roman" w:cs="Times New Roman"/>
          <w:sz w:val="24"/>
          <w:szCs w:val="24"/>
        </w:rPr>
      </w:pPr>
    </w:p>
    <w:p w:rsidR="00B94EE4" w:rsidRPr="00F973DD" w:rsidRDefault="00B94EE4" w:rsidP="00C15F05">
      <w:pPr>
        <w:spacing w:after="0" w:line="240" w:lineRule="auto"/>
        <w:ind w:left="720"/>
        <w:jc w:val="center"/>
        <w:rPr>
          <w:rFonts w:ascii="Times New Roman" w:hAnsi="Times New Roman" w:cs="Times New Roman"/>
          <w:bCs/>
          <w:sz w:val="24"/>
          <w:szCs w:val="24"/>
        </w:rPr>
      </w:pPr>
      <w:r w:rsidRPr="00F973DD">
        <w:rPr>
          <w:rFonts w:ascii="Times New Roman" w:hAnsi="Times New Roman" w:cs="Times New Roman"/>
          <w:bCs/>
          <w:sz w:val="24"/>
          <w:szCs w:val="24"/>
        </w:rPr>
        <w:t>VII. BAIGIAMOSIOS NUOSTATOS</w:t>
      </w:r>
    </w:p>
    <w:p w:rsidR="00B94EE4" w:rsidRPr="00F973DD" w:rsidRDefault="00B94EE4" w:rsidP="00F973DD">
      <w:pPr>
        <w:spacing w:after="0" w:line="240" w:lineRule="auto"/>
        <w:ind w:left="720"/>
        <w:jc w:val="both"/>
        <w:rPr>
          <w:rFonts w:ascii="Times New Roman" w:hAnsi="Times New Roman" w:cs="Times New Roman"/>
          <w:sz w:val="24"/>
          <w:szCs w:val="24"/>
        </w:rPr>
      </w:pPr>
    </w:p>
    <w:p w:rsidR="00984ACB" w:rsidRDefault="00B94EE4" w:rsidP="00F973DD">
      <w:pPr>
        <w:pStyle w:val="ListParagraph"/>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Dalyvaudami parodoje dalyviai įsipareigoja laikytis Asmens duomenų apsaugos įstatymo.</w:t>
      </w:r>
    </w:p>
    <w:p w:rsidR="00984ACB" w:rsidRDefault="00984ACB" w:rsidP="00984ACB">
      <w:pPr>
        <w:pStyle w:val="ListParagraph"/>
        <w:numPr>
          <w:ilvl w:val="0"/>
          <w:numId w:val="12"/>
        </w:numPr>
        <w:spacing w:after="0" w:line="240" w:lineRule="auto"/>
        <w:ind w:left="993" w:hanging="284"/>
        <w:jc w:val="both"/>
        <w:rPr>
          <w:rFonts w:ascii="Times New Roman" w:hAnsi="Times New Roman" w:cs="Times New Roman"/>
          <w:sz w:val="24"/>
          <w:szCs w:val="24"/>
        </w:rPr>
      </w:pPr>
      <w:r w:rsidRPr="00984ACB">
        <w:rPr>
          <w:rFonts w:ascii="Times New Roman" w:hAnsi="Times New Roman" w:cs="Times New Roman"/>
          <w:sz w:val="24"/>
          <w:szCs w:val="24"/>
        </w:rPr>
        <w:t>Pateikdami kūrybinių darbų nuotraukas ir dalyvio kortel</w:t>
      </w:r>
      <w:r>
        <w:rPr>
          <w:rFonts w:ascii="Times New Roman" w:hAnsi="Times New Roman" w:cs="Times New Roman"/>
          <w:sz w:val="24"/>
          <w:szCs w:val="24"/>
        </w:rPr>
        <w:t>es parodos dalyviai patvirtina,</w:t>
      </w:r>
    </w:p>
    <w:p w:rsidR="00B94EE4" w:rsidRPr="00984ACB" w:rsidRDefault="00984ACB" w:rsidP="00984ACB">
      <w:pPr>
        <w:spacing w:after="0" w:line="240" w:lineRule="auto"/>
        <w:ind w:left="709"/>
        <w:jc w:val="both"/>
        <w:rPr>
          <w:rFonts w:ascii="Times New Roman" w:hAnsi="Times New Roman" w:cs="Times New Roman"/>
          <w:sz w:val="24"/>
          <w:szCs w:val="24"/>
        </w:rPr>
      </w:pPr>
      <w:r w:rsidRPr="00984ACB">
        <w:rPr>
          <w:rFonts w:ascii="Times New Roman" w:hAnsi="Times New Roman" w:cs="Times New Roman"/>
          <w:sz w:val="24"/>
          <w:szCs w:val="24"/>
        </w:rPr>
        <w:t xml:space="preserve">kad yra gavę tėvų sutikimus dėl jų vaikų darbų ir asmeninės informacijos (vardo, pavardės, amžiaus) viešinimo parodos organizavimo tikslais. </w:t>
      </w:r>
    </w:p>
    <w:p w:rsidR="00AF1900" w:rsidRPr="00F973DD" w:rsidRDefault="00B94EE4" w:rsidP="00F973DD">
      <w:pPr>
        <w:pStyle w:val="ListParagraph"/>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 Dėl papildomos informacijos kreiptis į Kauno lopšelio-darželio „Klumpelė” pavaduotoją ugdymui Liną Vosylę tel. 868398124, el.p. </w:t>
      </w:r>
      <w:r w:rsidR="009F2377">
        <w:fldChar w:fldCharType="begin"/>
      </w:r>
      <w:r w:rsidR="009F2377">
        <w:instrText xml:space="preserve"> HYPERLINK "mailto:linutemac@gmail.com" </w:instrText>
      </w:r>
      <w:r w:rsidR="009F2377">
        <w:fldChar w:fldCharType="separate"/>
      </w:r>
      <w:r w:rsidR="0027726E" w:rsidRPr="00F973DD">
        <w:rPr>
          <w:rStyle w:val="Hyperlink"/>
          <w:rFonts w:ascii="Times New Roman" w:hAnsi="Times New Roman" w:cs="Times New Roman"/>
          <w:sz w:val="24"/>
          <w:szCs w:val="24"/>
        </w:rPr>
        <w:t>linutemac@gmail.com</w:t>
      </w:r>
      <w:r w:rsidR="009F2377">
        <w:rPr>
          <w:rStyle w:val="Hyperlink"/>
          <w:rFonts w:ascii="Times New Roman" w:hAnsi="Times New Roman" w:cs="Times New Roman"/>
          <w:sz w:val="24"/>
          <w:szCs w:val="24"/>
        </w:rPr>
        <w:fldChar w:fldCharType="end"/>
      </w:r>
      <w:r w:rsidR="0027726E" w:rsidRPr="00F973DD">
        <w:rPr>
          <w:rFonts w:ascii="Times New Roman" w:hAnsi="Times New Roman" w:cs="Times New Roman"/>
          <w:sz w:val="24"/>
          <w:szCs w:val="24"/>
        </w:rPr>
        <w:t xml:space="preserve"> (parodos organizavimo ir dalyvavimo klausimais), į meninio ugdymo mokytoją Laimą Kubilienę el.p. </w:t>
      </w:r>
      <w:r w:rsidR="009F2377">
        <w:fldChar w:fldCharType="begin"/>
      </w:r>
      <w:r w:rsidR="009F2377">
        <w:instrText xml:space="preserve"> HYPERLINK "mailto:laikub@gmail.com" </w:instrText>
      </w:r>
      <w:r w:rsidR="009F2377">
        <w:fldChar w:fldCharType="separate"/>
      </w:r>
      <w:r w:rsidR="0027726E" w:rsidRPr="00F973DD">
        <w:rPr>
          <w:rStyle w:val="Hyperlink"/>
          <w:rFonts w:ascii="Times New Roman" w:hAnsi="Times New Roman" w:cs="Times New Roman"/>
          <w:sz w:val="24"/>
          <w:szCs w:val="24"/>
        </w:rPr>
        <w:t>laikub@gmail.com</w:t>
      </w:r>
      <w:r w:rsidR="009F2377">
        <w:rPr>
          <w:rStyle w:val="Hyperlink"/>
          <w:rFonts w:ascii="Times New Roman" w:hAnsi="Times New Roman" w:cs="Times New Roman"/>
          <w:sz w:val="24"/>
          <w:szCs w:val="24"/>
        </w:rPr>
        <w:fldChar w:fldCharType="end"/>
      </w:r>
      <w:r w:rsidR="0027726E" w:rsidRPr="00F973DD">
        <w:rPr>
          <w:rFonts w:ascii="Times New Roman" w:hAnsi="Times New Roman" w:cs="Times New Roman"/>
          <w:sz w:val="24"/>
          <w:szCs w:val="24"/>
        </w:rPr>
        <w:t xml:space="preserve">  (etninės kultūros, baltų raštų panaudojimo galimybių vaikų ugdymo procese klausimais). </w:t>
      </w:r>
    </w:p>
    <w:p w:rsidR="0027726E" w:rsidRPr="00F973DD" w:rsidRDefault="0027726E" w:rsidP="00F973DD">
      <w:pPr>
        <w:pStyle w:val="ListParagraph"/>
        <w:spacing w:after="0" w:line="240" w:lineRule="auto"/>
        <w:jc w:val="both"/>
        <w:rPr>
          <w:rFonts w:ascii="Times New Roman" w:hAnsi="Times New Roman" w:cs="Times New Roman"/>
          <w:sz w:val="24"/>
          <w:szCs w:val="24"/>
        </w:rPr>
      </w:pPr>
      <w:r w:rsidRPr="00F973DD">
        <w:rPr>
          <w:rFonts w:ascii="Times New Roman" w:hAnsi="Times New Roman" w:cs="Times New Roman"/>
          <w:sz w:val="24"/>
          <w:szCs w:val="24"/>
        </w:rPr>
        <w:t xml:space="preserve">• Visiems parodoje dalyvavusiems vaikams bus išsiųstos elektroninės padėkos, mokytojams elektroninės pažymos dalyvio kortelėje nurodytu el.paštu. </w:t>
      </w:r>
    </w:p>
    <w:p w:rsidR="00984ACB" w:rsidRDefault="00B94EE4" w:rsidP="00984ACB">
      <w:pPr>
        <w:pStyle w:val="ListParagraph"/>
        <w:spacing w:after="0" w:line="240" w:lineRule="auto"/>
        <w:ind w:left="1080"/>
        <w:jc w:val="both"/>
        <w:rPr>
          <w:rFonts w:ascii="Times New Roman" w:hAnsi="Times New Roman" w:cs="Times New Roman"/>
          <w:sz w:val="24"/>
          <w:szCs w:val="24"/>
        </w:rPr>
      </w:pPr>
      <w:r w:rsidRPr="00F973DD">
        <w:rPr>
          <w:rFonts w:ascii="Times New Roman" w:hAnsi="Times New Roman" w:cs="Times New Roman"/>
          <w:sz w:val="24"/>
          <w:szCs w:val="24"/>
        </w:rPr>
        <w:t>Nuostatus pa</w:t>
      </w:r>
      <w:r w:rsidR="00F973DD" w:rsidRPr="00F973DD">
        <w:rPr>
          <w:rFonts w:ascii="Times New Roman" w:hAnsi="Times New Roman" w:cs="Times New Roman"/>
          <w:sz w:val="24"/>
          <w:szCs w:val="24"/>
        </w:rPr>
        <w:t xml:space="preserve">rengė: </w:t>
      </w:r>
      <w:r w:rsidRPr="00F973DD">
        <w:rPr>
          <w:rFonts w:ascii="Times New Roman" w:hAnsi="Times New Roman" w:cs="Times New Roman"/>
          <w:sz w:val="24"/>
          <w:szCs w:val="24"/>
        </w:rPr>
        <w:t>Kauno lopšeli</w:t>
      </w:r>
      <w:r w:rsidR="00F973DD" w:rsidRPr="00F973DD">
        <w:rPr>
          <w:rFonts w:ascii="Times New Roman" w:hAnsi="Times New Roman" w:cs="Times New Roman"/>
          <w:sz w:val="24"/>
          <w:szCs w:val="24"/>
        </w:rPr>
        <w:t>o</w:t>
      </w:r>
      <w:r w:rsidRPr="00F973DD">
        <w:rPr>
          <w:rFonts w:ascii="Times New Roman" w:hAnsi="Times New Roman" w:cs="Times New Roman"/>
          <w:sz w:val="24"/>
          <w:szCs w:val="24"/>
        </w:rPr>
        <w:t xml:space="preserve"> – darželi</w:t>
      </w:r>
      <w:r w:rsidR="00F973DD" w:rsidRPr="00F973DD">
        <w:rPr>
          <w:rFonts w:ascii="Times New Roman" w:hAnsi="Times New Roman" w:cs="Times New Roman"/>
          <w:sz w:val="24"/>
          <w:szCs w:val="24"/>
        </w:rPr>
        <w:t>o</w:t>
      </w:r>
      <w:r w:rsidRPr="00F973DD">
        <w:rPr>
          <w:rFonts w:ascii="Times New Roman" w:hAnsi="Times New Roman" w:cs="Times New Roman"/>
          <w:sz w:val="24"/>
          <w:szCs w:val="24"/>
        </w:rPr>
        <w:t xml:space="preserve"> „</w:t>
      </w:r>
      <w:r w:rsidR="00F973DD" w:rsidRPr="00F973DD">
        <w:rPr>
          <w:rFonts w:ascii="Times New Roman" w:hAnsi="Times New Roman" w:cs="Times New Roman"/>
          <w:sz w:val="24"/>
          <w:szCs w:val="24"/>
        </w:rPr>
        <w:t xml:space="preserve">Klumpelė“ pavaduotoja ugdymui Lina Vosylė, meninio ugdymo mokytoja Laima Kubilienė. </w:t>
      </w:r>
    </w:p>
    <w:p w:rsidR="00984ACB" w:rsidRDefault="00984ACB" w:rsidP="00984ACB">
      <w:pPr>
        <w:pStyle w:val="ListParagraph"/>
        <w:spacing w:after="0" w:line="240" w:lineRule="auto"/>
        <w:ind w:left="1080"/>
        <w:jc w:val="both"/>
        <w:rPr>
          <w:rFonts w:ascii="Times New Roman" w:hAnsi="Times New Roman" w:cs="Times New Roman"/>
          <w:sz w:val="24"/>
          <w:szCs w:val="24"/>
        </w:rPr>
      </w:pPr>
    </w:p>
    <w:p w:rsidR="00354496" w:rsidRDefault="009F2377" w:rsidP="00984ACB">
      <w:pPr>
        <w:pStyle w:val="ListParagraph"/>
        <w:spacing w:after="0" w:line="240" w:lineRule="auto"/>
        <w:ind w:left="1080"/>
        <w:jc w:val="right"/>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w:t>
      </w:r>
      <w:r w:rsidR="00354496" w:rsidRPr="00D82556">
        <w:rPr>
          <w:rFonts w:ascii="Times New Roman" w:eastAsia="Times New Roman" w:hAnsi="Times New Roman"/>
          <w:b/>
          <w:sz w:val="24"/>
          <w:szCs w:val="24"/>
          <w:lang w:eastAsia="lt-LT"/>
        </w:rPr>
        <w:t>RIEDAS Nr. 1</w:t>
      </w:r>
    </w:p>
    <w:p w:rsidR="00984ACB" w:rsidRDefault="00984ACB" w:rsidP="00984ACB">
      <w:pPr>
        <w:pStyle w:val="ListParagraph"/>
        <w:spacing w:after="0" w:line="240" w:lineRule="auto"/>
        <w:ind w:left="1080"/>
        <w:jc w:val="right"/>
        <w:rPr>
          <w:rFonts w:ascii="Times New Roman" w:eastAsia="Times New Roman" w:hAnsi="Times New Roman"/>
          <w:b/>
          <w:sz w:val="24"/>
          <w:szCs w:val="24"/>
          <w:lang w:eastAsia="lt-LT"/>
        </w:rPr>
      </w:pPr>
    </w:p>
    <w:p w:rsidR="00354496" w:rsidRPr="00065D59" w:rsidRDefault="00354496" w:rsidP="00354496">
      <w:pPr>
        <w:ind w:left="720"/>
        <w:jc w:val="center"/>
        <w:rPr>
          <w:rFonts w:ascii="Times New Roman" w:eastAsia="Times New Roman" w:hAnsi="Times New Roman"/>
          <w:sz w:val="24"/>
          <w:szCs w:val="24"/>
          <w:lang w:eastAsia="lt-LT"/>
        </w:rPr>
      </w:pPr>
      <w:r w:rsidRPr="00065D59">
        <w:rPr>
          <w:rFonts w:ascii="Times New Roman" w:eastAsia="Times New Roman" w:hAnsi="Times New Roman"/>
          <w:sz w:val="24"/>
          <w:szCs w:val="24"/>
          <w:lang w:eastAsia="lt-LT"/>
        </w:rPr>
        <w:t>ETWINNING TARPTAUTINIO PROJEKTO „TARPKULTŪRINĖS KOMUNIKACIJOS ĮGŪDŽIŲ TOBULINIMAS IR JŲ INTEGRAVIMAS UŽSIENIO KALBŲ IR KITŲ DALYKŲ PAMOKOSE“</w:t>
      </w:r>
    </w:p>
    <w:p w:rsidR="00354496" w:rsidRPr="00065D59" w:rsidRDefault="00354496" w:rsidP="00354496">
      <w:pPr>
        <w:ind w:left="720"/>
        <w:jc w:val="center"/>
        <w:rPr>
          <w:rFonts w:ascii="Times New Roman" w:eastAsia="Times New Roman" w:hAnsi="Times New Roman"/>
          <w:sz w:val="24"/>
          <w:szCs w:val="24"/>
          <w:lang w:eastAsia="lt-LT"/>
        </w:rPr>
      </w:pPr>
      <w:r w:rsidRPr="00065D59">
        <w:rPr>
          <w:rFonts w:ascii="Times New Roman" w:eastAsia="Times New Roman" w:hAnsi="Times New Roman"/>
          <w:sz w:val="24"/>
          <w:szCs w:val="24"/>
          <w:lang w:eastAsia="lt-LT"/>
        </w:rPr>
        <w:t>INTERNATIONAL PROJECT FOR SCHOOLS AND VDU „THE WORLD UNIVERSITIES TO SCHOOLS“</w:t>
      </w:r>
    </w:p>
    <w:p w:rsidR="00354496" w:rsidRPr="00065D59" w:rsidRDefault="00354496" w:rsidP="00354496">
      <w:pPr>
        <w:ind w:left="720"/>
        <w:jc w:val="center"/>
        <w:rPr>
          <w:rFonts w:ascii="Times New Roman" w:eastAsia="Times New Roman" w:hAnsi="Times New Roman"/>
          <w:b/>
          <w:sz w:val="28"/>
          <w:szCs w:val="28"/>
          <w:lang w:eastAsia="lt-LT"/>
        </w:rPr>
      </w:pPr>
      <w:r w:rsidRPr="00065D59">
        <w:rPr>
          <w:rFonts w:ascii="Times New Roman" w:eastAsia="Times New Roman" w:hAnsi="Times New Roman"/>
          <w:b/>
          <w:sz w:val="28"/>
          <w:szCs w:val="28"/>
          <w:lang w:eastAsia="lt-LT"/>
        </w:rPr>
        <w:t>Virtuali</w:t>
      </w:r>
      <w:r>
        <w:rPr>
          <w:rFonts w:ascii="Times New Roman" w:eastAsia="Times New Roman" w:hAnsi="Times New Roman"/>
          <w:b/>
          <w:sz w:val="28"/>
          <w:szCs w:val="28"/>
          <w:lang w:eastAsia="lt-LT"/>
        </w:rPr>
        <w:t>os vaikų kūrybinių darbų parodos</w:t>
      </w:r>
    </w:p>
    <w:p w:rsidR="00354496" w:rsidRPr="00065D59" w:rsidRDefault="00354496" w:rsidP="00354496">
      <w:pPr>
        <w:ind w:left="720"/>
        <w:jc w:val="center"/>
        <w:rPr>
          <w:rFonts w:ascii="Times New Roman" w:eastAsia="Times New Roman" w:hAnsi="Times New Roman"/>
          <w:b/>
          <w:sz w:val="28"/>
          <w:szCs w:val="28"/>
          <w:lang w:eastAsia="lt-LT"/>
        </w:rPr>
      </w:pPr>
      <w:r w:rsidRPr="00065D59">
        <w:rPr>
          <w:rFonts w:ascii="Times New Roman" w:eastAsia="Times New Roman" w:hAnsi="Times New Roman"/>
          <w:b/>
          <w:sz w:val="28"/>
          <w:szCs w:val="28"/>
          <w:lang w:eastAsia="lt-LT"/>
        </w:rPr>
        <w:t>„Baltiški raštai vaiko piešinyje“</w:t>
      </w:r>
    </w:p>
    <w:p w:rsidR="00354496" w:rsidRDefault="00354496" w:rsidP="00354496">
      <w:pPr>
        <w:ind w:left="72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DALYVIO KORTELĖ </w:t>
      </w:r>
    </w:p>
    <w:p w:rsidR="00354496" w:rsidRDefault="00354496" w:rsidP="00354496">
      <w:pPr>
        <w:ind w:left="720"/>
        <w:jc w:val="right"/>
        <w:rPr>
          <w:rFonts w:ascii="Times New Roman" w:eastAsia="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53"/>
      </w:tblGrid>
      <w:tr w:rsidR="00354496" w:rsidRPr="00D82556" w:rsidTr="00B71706">
        <w:tc>
          <w:tcPr>
            <w:tcW w:w="4823" w:type="dxa"/>
            <w:shd w:val="clear" w:color="auto" w:fill="auto"/>
          </w:tcPr>
          <w:p w:rsidR="00354496" w:rsidRPr="00D82556" w:rsidRDefault="00354496" w:rsidP="00B71706">
            <w:pPr>
              <w:ind w:left="720"/>
              <w:rPr>
                <w:rFonts w:ascii="Times New Roman" w:eastAsia="Times New Roman" w:hAnsi="Times New Roman"/>
                <w:sz w:val="24"/>
                <w:szCs w:val="24"/>
                <w:lang w:eastAsia="lt-LT"/>
              </w:rPr>
            </w:pPr>
            <w:r w:rsidRPr="00D82556">
              <w:rPr>
                <w:rFonts w:ascii="Times New Roman" w:eastAsia="Times New Roman" w:hAnsi="Times New Roman"/>
                <w:sz w:val="24"/>
                <w:szCs w:val="24"/>
                <w:lang w:eastAsia="lt-LT"/>
              </w:rPr>
              <w:t>Įstaigos pavadinimas</w:t>
            </w:r>
          </w:p>
        </w:tc>
        <w:tc>
          <w:tcPr>
            <w:tcW w:w="4753" w:type="dxa"/>
            <w:shd w:val="clear" w:color="auto" w:fill="auto"/>
          </w:tcPr>
          <w:p w:rsidR="00354496" w:rsidRPr="00D82556" w:rsidRDefault="00354496" w:rsidP="00B71706">
            <w:pPr>
              <w:ind w:left="720"/>
              <w:rPr>
                <w:rFonts w:ascii="Times New Roman" w:eastAsia="Times New Roman" w:hAnsi="Times New Roman"/>
                <w:sz w:val="24"/>
                <w:szCs w:val="24"/>
                <w:lang w:eastAsia="lt-LT"/>
              </w:rPr>
            </w:pPr>
          </w:p>
          <w:p w:rsidR="00354496" w:rsidRPr="00D82556" w:rsidRDefault="00354496" w:rsidP="00B71706">
            <w:pPr>
              <w:ind w:left="720"/>
              <w:rPr>
                <w:rFonts w:ascii="Times New Roman" w:eastAsia="Times New Roman" w:hAnsi="Times New Roman"/>
                <w:sz w:val="24"/>
                <w:szCs w:val="24"/>
                <w:lang w:eastAsia="lt-LT"/>
              </w:rPr>
            </w:pPr>
          </w:p>
        </w:tc>
      </w:tr>
      <w:tr w:rsidR="00354496" w:rsidRPr="00D82556" w:rsidTr="00B71706">
        <w:tc>
          <w:tcPr>
            <w:tcW w:w="4823" w:type="dxa"/>
            <w:shd w:val="clear" w:color="auto" w:fill="auto"/>
          </w:tcPr>
          <w:p w:rsidR="00354496" w:rsidRPr="00D82556" w:rsidRDefault="00354496" w:rsidP="00B71706">
            <w:pPr>
              <w:ind w:left="720"/>
              <w:rPr>
                <w:rFonts w:ascii="Times New Roman" w:eastAsia="Times New Roman" w:hAnsi="Times New Roman"/>
                <w:sz w:val="24"/>
                <w:szCs w:val="24"/>
                <w:lang w:eastAsia="lt-LT"/>
              </w:rPr>
            </w:pPr>
            <w:r w:rsidRPr="00D82556">
              <w:rPr>
                <w:rFonts w:ascii="Times New Roman" w:eastAsia="Times New Roman" w:hAnsi="Times New Roman"/>
                <w:sz w:val="24"/>
                <w:szCs w:val="24"/>
                <w:lang w:eastAsia="lt-LT"/>
              </w:rPr>
              <w:t>Mokytojo (švietimo pagalbos specialisto) vardas, pavardė, pareigos, kvalifikacinė kategorija</w:t>
            </w:r>
          </w:p>
        </w:tc>
        <w:tc>
          <w:tcPr>
            <w:tcW w:w="4753" w:type="dxa"/>
            <w:shd w:val="clear" w:color="auto" w:fill="auto"/>
          </w:tcPr>
          <w:p w:rsidR="00354496" w:rsidRPr="00D82556" w:rsidRDefault="00354496" w:rsidP="00B71706">
            <w:pPr>
              <w:ind w:left="720"/>
              <w:rPr>
                <w:rFonts w:ascii="Times New Roman" w:eastAsia="Times New Roman" w:hAnsi="Times New Roman"/>
                <w:sz w:val="24"/>
                <w:szCs w:val="24"/>
                <w:lang w:eastAsia="lt-LT"/>
              </w:rPr>
            </w:pPr>
          </w:p>
        </w:tc>
      </w:tr>
      <w:tr w:rsidR="00354496" w:rsidRPr="00D82556" w:rsidTr="00B71706">
        <w:tc>
          <w:tcPr>
            <w:tcW w:w="4823" w:type="dxa"/>
            <w:shd w:val="clear" w:color="auto" w:fill="auto"/>
          </w:tcPr>
          <w:p w:rsidR="00354496" w:rsidRDefault="00354496" w:rsidP="00B71706">
            <w:pPr>
              <w:ind w:left="720"/>
              <w:rPr>
                <w:rFonts w:ascii="Times New Roman" w:eastAsia="Times New Roman" w:hAnsi="Times New Roman"/>
                <w:sz w:val="24"/>
                <w:szCs w:val="24"/>
                <w:lang w:eastAsia="lt-LT"/>
              </w:rPr>
            </w:pPr>
            <w:r w:rsidRPr="00D82556">
              <w:rPr>
                <w:rFonts w:ascii="Times New Roman" w:eastAsia="Times New Roman" w:hAnsi="Times New Roman"/>
                <w:sz w:val="24"/>
                <w:szCs w:val="24"/>
                <w:lang w:eastAsia="lt-LT"/>
              </w:rPr>
              <w:t>Mokytojo el. paštas, telefono Nr.</w:t>
            </w:r>
          </w:p>
          <w:p w:rsidR="00354496" w:rsidRPr="00E85F0E" w:rsidRDefault="00354496" w:rsidP="00B71706">
            <w:pPr>
              <w:ind w:left="720"/>
              <w:rPr>
                <w:rFonts w:ascii="Times New Roman" w:eastAsia="Times New Roman" w:hAnsi="Times New Roman"/>
                <w:sz w:val="20"/>
                <w:szCs w:val="20"/>
                <w:lang w:eastAsia="lt-LT"/>
              </w:rPr>
            </w:pPr>
            <w:r w:rsidRPr="00E85F0E">
              <w:rPr>
                <w:rFonts w:ascii="Times New Roman" w:eastAsia="Times New Roman" w:hAnsi="Times New Roman"/>
                <w:sz w:val="20"/>
                <w:szCs w:val="20"/>
                <w:lang w:eastAsia="lt-LT"/>
              </w:rPr>
              <w:t>(el.paštas būtinas, kad galėtume atsiųsti padėkas ir pažymas)</w:t>
            </w:r>
          </w:p>
        </w:tc>
        <w:tc>
          <w:tcPr>
            <w:tcW w:w="4753" w:type="dxa"/>
            <w:shd w:val="clear" w:color="auto" w:fill="auto"/>
          </w:tcPr>
          <w:p w:rsidR="00354496" w:rsidRDefault="00354496" w:rsidP="00B71706">
            <w:pPr>
              <w:ind w:left="720"/>
              <w:rPr>
                <w:rFonts w:ascii="Times New Roman" w:eastAsia="Times New Roman" w:hAnsi="Times New Roman"/>
                <w:sz w:val="24"/>
                <w:szCs w:val="24"/>
                <w:lang w:eastAsia="lt-LT"/>
              </w:rPr>
            </w:pPr>
          </w:p>
          <w:p w:rsidR="00354496" w:rsidRPr="00D82556" w:rsidRDefault="00354496" w:rsidP="00B71706">
            <w:pPr>
              <w:ind w:left="720"/>
              <w:rPr>
                <w:rFonts w:ascii="Times New Roman" w:eastAsia="Times New Roman" w:hAnsi="Times New Roman"/>
                <w:sz w:val="24"/>
                <w:szCs w:val="24"/>
                <w:lang w:eastAsia="lt-LT"/>
              </w:rPr>
            </w:pPr>
          </w:p>
        </w:tc>
      </w:tr>
    </w:tbl>
    <w:p w:rsidR="00354496" w:rsidRDefault="00354496" w:rsidP="00354496"/>
    <w:p w:rsidR="00354496" w:rsidRPr="001C6BAB" w:rsidRDefault="00354496" w:rsidP="00354496">
      <w:pPr>
        <w:rPr>
          <w:rFonts w:ascii="Times New Roman" w:hAnsi="Times New Roman"/>
          <w:sz w:val="24"/>
          <w:szCs w:val="24"/>
        </w:rPr>
      </w:pPr>
      <w:r w:rsidRPr="001C6BAB">
        <w:rPr>
          <w:rFonts w:ascii="Times New Roman" w:hAnsi="Times New Roman"/>
          <w:sz w:val="24"/>
          <w:szCs w:val="24"/>
        </w:rPr>
        <w:t>Pateikiamų parodai vaikų darbų sąrašas</w:t>
      </w:r>
    </w:p>
    <w:tbl>
      <w:tblPr>
        <w:tblStyle w:val="TableGrid"/>
        <w:tblW w:w="0" w:type="auto"/>
        <w:tblLook w:val="04A0" w:firstRow="1" w:lastRow="0" w:firstColumn="1" w:lastColumn="0" w:noHBand="0" w:noVBand="1"/>
      </w:tblPr>
      <w:tblGrid>
        <w:gridCol w:w="959"/>
        <w:gridCol w:w="2871"/>
        <w:gridCol w:w="1915"/>
        <w:gridCol w:w="1915"/>
      </w:tblGrid>
      <w:tr w:rsidR="00354496" w:rsidRPr="001C6BAB" w:rsidTr="00B71706">
        <w:tc>
          <w:tcPr>
            <w:tcW w:w="959" w:type="dxa"/>
          </w:tcPr>
          <w:p w:rsidR="00354496" w:rsidRPr="001C6BAB" w:rsidRDefault="00354496" w:rsidP="00B71706">
            <w:pPr>
              <w:rPr>
                <w:rFonts w:ascii="Times New Roman" w:hAnsi="Times New Roman"/>
                <w:sz w:val="24"/>
                <w:szCs w:val="24"/>
              </w:rPr>
            </w:pPr>
            <w:r w:rsidRPr="001C6BAB">
              <w:rPr>
                <w:rFonts w:ascii="Times New Roman" w:hAnsi="Times New Roman"/>
                <w:sz w:val="24"/>
                <w:szCs w:val="24"/>
              </w:rPr>
              <w:t xml:space="preserve">Eil.nr. </w:t>
            </w:r>
          </w:p>
        </w:tc>
        <w:tc>
          <w:tcPr>
            <w:tcW w:w="2871" w:type="dxa"/>
          </w:tcPr>
          <w:p w:rsidR="00354496" w:rsidRPr="001C6BAB" w:rsidRDefault="00354496" w:rsidP="00B71706">
            <w:pPr>
              <w:rPr>
                <w:rFonts w:ascii="Times New Roman" w:hAnsi="Times New Roman"/>
                <w:sz w:val="24"/>
                <w:szCs w:val="24"/>
              </w:rPr>
            </w:pPr>
            <w:proofErr w:type="spellStart"/>
            <w:r w:rsidRPr="001C6BAB">
              <w:rPr>
                <w:rFonts w:ascii="Times New Roman" w:hAnsi="Times New Roman"/>
                <w:sz w:val="24"/>
                <w:szCs w:val="24"/>
              </w:rPr>
              <w:t>Vaiko</w:t>
            </w:r>
            <w:proofErr w:type="spellEnd"/>
            <w:r w:rsidRPr="001C6BAB">
              <w:rPr>
                <w:rFonts w:ascii="Times New Roman" w:hAnsi="Times New Roman"/>
                <w:sz w:val="24"/>
                <w:szCs w:val="24"/>
              </w:rPr>
              <w:t xml:space="preserve"> </w:t>
            </w:r>
            <w:proofErr w:type="spellStart"/>
            <w:r w:rsidRPr="001C6BAB">
              <w:rPr>
                <w:rFonts w:ascii="Times New Roman" w:hAnsi="Times New Roman"/>
                <w:sz w:val="24"/>
                <w:szCs w:val="24"/>
              </w:rPr>
              <w:t>vardas</w:t>
            </w:r>
            <w:proofErr w:type="spellEnd"/>
            <w:r w:rsidRPr="001C6BAB">
              <w:rPr>
                <w:rFonts w:ascii="Times New Roman" w:hAnsi="Times New Roman"/>
                <w:sz w:val="24"/>
                <w:szCs w:val="24"/>
              </w:rPr>
              <w:t xml:space="preserve">, </w:t>
            </w:r>
            <w:proofErr w:type="spellStart"/>
            <w:r w:rsidRPr="001C6BAB">
              <w:rPr>
                <w:rFonts w:ascii="Times New Roman" w:hAnsi="Times New Roman"/>
                <w:sz w:val="24"/>
                <w:szCs w:val="24"/>
              </w:rPr>
              <w:t>pavardė</w:t>
            </w:r>
            <w:proofErr w:type="spellEnd"/>
          </w:p>
        </w:tc>
        <w:tc>
          <w:tcPr>
            <w:tcW w:w="1915" w:type="dxa"/>
          </w:tcPr>
          <w:p w:rsidR="00354496" w:rsidRPr="001C6BAB" w:rsidRDefault="00354496" w:rsidP="00B71706">
            <w:pPr>
              <w:rPr>
                <w:rFonts w:ascii="Times New Roman" w:hAnsi="Times New Roman"/>
                <w:sz w:val="24"/>
                <w:szCs w:val="24"/>
              </w:rPr>
            </w:pPr>
            <w:proofErr w:type="spellStart"/>
            <w:r w:rsidRPr="001C6BAB">
              <w:rPr>
                <w:rFonts w:ascii="Times New Roman" w:hAnsi="Times New Roman"/>
                <w:sz w:val="24"/>
                <w:szCs w:val="24"/>
              </w:rPr>
              <w:t>Amžius</w:t>
            </w:r>
            <w:proofErr w:type="spellEnd"/>
            <w:r w:rsidRPr="001C6BAB">
              <w:rPr>
                <w:rFonts w:ascii="Times New Roman" w:hAnsi="Times New Roman"/>
                <w:sz w:val="24"/>
                <w:szCs w:val="24"/>
              </w:rPr>
              <w:t xml:space="preserve"> </w:t>
            </w:r>
          </w:p>
        </w:tc>
        <w:tc>
          <w:tcPr>
            <w:tcW w:w="1915" w:type="dxa"/>
          </w:tcPr>
          <w:p w:rsidR="00354496" w:rsidRPr="001C6BAB" w:rsidRDefault="00354496" w:rsidP="00B71706">
            <w:pPr>
              <w:rPr>
                <w:rFonts w:ascii="Times New Roman" w:hAnsi="Times New Roman"/>
                <w:sz w:val="24"/>
                <w:szCs w:val="24"/>
              </w:rPr>
            </w:pPr>
            <w:proofErr w:type="spellStart"/>
            <w:r w:rsidRPr="001C6BAB">
              <w:rPr>
                <w:rFonts w:ascii="Times New Roman" w:hAnsi="Times New Roman"/>
                <w:sz w:val="24"/>
                <w:szCs w:val="24"/>
              </w:rPr>
              <w:t>Darbelio</w:t>
            </w:r>
            <w:proofErr w:type="spellEnd"/>
            <w:r w:rsidRPr="001C6BAB">
              <w:rPr>
                <w:rFonts w:ascii="Times New Roman" w:hAnsi="Times New Roman"/>
                <w:sz w:val="24"/>
                <w:szCs w:val="24"/>
              </w:rPr>
              <w:t xml:space="preserve"> </w:t>
            </w:r>
            <w:proofErr w:type="spellStart"/>
            <w:r w:rsidRPr="001C6BAB">
              <w:rPr>
                <w:rFonts w:ascii="Times New Roman" w:hAnsi="Times New Roman"/>
                <w:sz w:val="24"/>
                <w:szCs w:val="24"/>
              </w:rPr>
              <w:t>pavadinimas</w:t>
            </w:r>
            <w:proofErr w:type="spellEnd"/>
          </w:p>
        </w:tc>
      </w:tr>
      <w:tr w:rsidR="00354496" w:rsidRPr="001C6BAB" w:rsidTr="00B71706">
        <w:tc>
          <w:tcPr>
            <w:tcW w:w="959" w:type="dxa"/>
          </w:tcPr>
          <w:p w:rsidR="00354496" w:rsidRPr="001C6BAB" w:rsidRDefault="00354496" w:rsidP="00B71706">
            <w:pPr>
              <w:rPr>
                <w:rFonts w:ascii="Times New Roman" w:hAnsi="Times New Roman"/>
                <w:sz w:val="24"/>
                <w:szCs w:val="24"/>
              </w:rPr>
            </w:pPr>
          </w:p>
        </w:tc>
        <w:tc>
          <w:tcPr>
            <w:tcW w:w="2871"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r>
      <w:tr w:rsidR="00354496" w:rsidRPr="001C6BAB" w:rsidTr="00B71706">
        <w:tc>
          <w:tcPr>
            <w:tcW w:w="959" w:type="dxa"/>
          </w:tcPr>
          <w:p w:rsidR="00354496" w:rsidRPr="001C6BAB" w:rsidRDefault="00354496" w:rsidP="00B71706">
            <w:pPr>
              <w:rPr>
                <w:rFonts w:ascii="Times New Roman" w:hAnsi="Times New Roman"/>
                <w:sz w:val="24"/>
                <w:szCs w:val="24"/>
              </w:rPr>
            </w:pPr>
          </w:p>
        </w:tc>
        <w:tc>
          <w:tcPr>
            <w:tcW w:w="2871"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r>
      <w:tr w:rsidR="00354496" w:rsidRPr="001C6BAB" w:rsidTr="00B71706">
        <w:tc>
          <w:tcPr>
            <w:tcW w:w="959" w:type="dxa"/>
          </w:tcPr>
          <w:p w:rsidR="00354496" w:rsidRPr="001C6BAB" w:rsidRDefault="00354496" w:rsidP="00B71706">
            <w:pPr>
              <w:rPr>
                <w:rFonts w:ascii="Times New Roman" w:hAnsi="Times New Roman"/>
                <w:sz w:val="24"/>
                <w:szCs w:val="24"/>
              </w:rPr>
            </w:pPr>
          </w:p>
        </w:tc>
        <w:tc>
          <w:tcPr>
            <w:tcW w:w="2871"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r>
      <w:tr w:rsidR="00354496" w:rsidRPr="001C6BAB" w:rsidTr="00B71706">
        <w:tc>
          <w:tcPr>
            <w:tcW w:w="959" w:type="dxa"/>
          </w:tcPr>
          <w:p w:rsidR="00354496" w:rsidRPr="001C6BAB" w:rsidRDefault="00354496" w:rsidP="00B71706">
            <w:pPr>
              <w:rPr>
                <w:rFonts w:ascii="Times New Roman" w:hAnsi="Times New Roman"/>
                <w:sz w:val="24"/>
                <w:szCs w:val="24"/>
              </w:rPr>
            </w:pPr>
          </w:p>
        </w:tc>
        <w:tc>
          <w:tcPr>
            <w:tcW w:w="2871"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r>
      <w:tr w:rsidR="00354496" w:rsidRPr="001C6BAB" w:rsidTr="00B71706">
        <w:tc>
          <w:tcPr>
            <w:tcW w:w="959" w:type="dxa"/>
          </w:tcPr>
          <w:p w:rsidR="00354496" w:rsidRPr="001C6BAB" w:rsidRDefault="00354496" w:rsidP="00B71706">
            <w:pPr>
              <w:rPr>
                <w:rFonts w:ascii="Times New Roman" w:hAnsi="Times New Roman"/>
                <w:sz w:val="24"/>
                <w:szCs w:val="24"/>
              </w:rPr>
            </w:pPr>
          </w:p>
        </w:tc>
        <w:tc>
          <w:tcPr>
            <w:tcW w:w="2871"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c>
          <w:tcPr>
            <w:tcW w:w="1915" w:type="dxa"/>
          </w:tcPr>
          <w:p w:rsidR="00354496" w:rsidRPr="001C6BAB" w:rsidRDefault="00354496" w:rsidP="00B71706">
            <w:pPr>
              <w:rPr>
                <w:rFonts w:ascii="Times New Roman" w:hAnsi="Times New Roman"/>
                <w:sz w:val="24"/>
                <w:szCs w:val="24"/>
              </w:rPr>
            </w:pPr>
          </w:p>
        </w:tc>
      </w:tr>
      <w:tr w:rsidR="00354496" w:rsidTr="00B71706">
        <w:tc>
          <w:tcPr>
            <w:tcW w:w="959" w:type="dxa"/>
          </w:tcPr>
          <w:p w:rsidR="00354496" w:rsidRDefault="00354496" w:rsidP="00B71706"/>
        </w:tc>
        <w:tc>
          <w:tcPr>
            <w:tcW w:w="2871" w:type="dxa"/>
          </w:tcPr>
          <w:p w:rsidR="00354496" w:rsidRDefault="00354496" w:rsidP="00B71706"/>
        </w:tc>
        <w:tc>
          <w:tcPr>
            <w:tcW w:w="1915" w:type="dxa"/>
          </w:tcPr>
          <w:p w:rsidR="00354496" w:rsidRDefault="00354496" w:rsidP="00B71706"/>
        </w:tc>
        <w:tc>
          <w:tcPr>
            <w:tcW w:w="1915" w:type="dxa"/>
          </w:tcPr>
          <w:p w:rsidR="00354496" w:rsidRDefault="00354496" w:rsidP="00B71706"/>
        </w:tc>
      </w:tr>
      <w:tr w:rsidR="00354496" w:rsidTr="00B71706">
        <w:tc>
          <w:tcPr>
            <w:tcW w:w="959" w:type="dxa"/>
          </w:tcPr>
          <w:p w:rsidR="00354496" w:rsidRDefault="00354496" w:rsidP="00B71706"/>
        </w:tc>
        <w:tc>
          <w:tcPr>
            <w:tcW w:w="2871" w:type="dxa"/>
          </w:tcPr>
          <w:p w:rsidR="00354496" w:rsidRDefault="00354496" w:rsidP="00B71706"/>
        </w:tc>
        <w:tc>
          <w:tcPr>
            <w:tcW w:w="1915" w:type="dxa"/>
          </w:tcPr>
          <w:p w:rsidR="00354496" w:rsidRDefault="00354496" w:rsidP="00B71706"/>
        </w:tc>
        <w:tc>
          <w:tcPr>
            <w:tcW w:w="1915" w:type="dxa"/>
          </w:tcPr>
          <w:p w:rsidR="00354496" w:rsidRDefault="00354496" w:rsidP="00B71706"/>
        </w:tc>
      </w:tr>
    </w:tbl>
    <w:p w:rsidR="00354496" w:rsidRDefault="00354496" w:rsidP="00354496"/>
    <w:p w:rsidR="00354496" w:rsidRDefault="00354496"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Default="00FC05B0" w:rsidP="00F973DD">
      <w:pPr>
        <w:pStyle w:val="ListParagraph"/>
        <w:spacing w:after="0" w:line="240" w:lineRule="auto"/>
        <w:ind w:left="1080"/>
        <w:jc w:val="both"/>
        <w:rPr>
          <w:rFonts w:ascii="Times New Roman" w:hAnsi="Times New Roman" w:cs="Times New Roman"/>
          <w:sz w:val="24"/>
          <w:szCs w:val="24"/>
        </w:rPr>
      </w:pPr>
    </w:p>
    <w:p w:rsidR="00FC05B0" w:rsidRPr="00FC05B0" w:rsidRDefault="009F2377" w:rsidP="00FC05B0">
      <w:pPr>
        <w:pStyle w:val="ListParagraph"/>
        <w:jc w:val="right"/>
        <w:rPr>
          <w:rFonts w:ascii="Times New Roman" w:hAnsi="Times New Roman" w:cs="Times New Roman"/>
          <w:b/>
          <w:sz w:val="24"/>
          <w:szCs w:val="24"/>
        </w:rPr>
      </w:pPr>
      <w:r>
        <w:rPr>
          <w:rFonts w:ascii="Times New Roman" w:hAnsi="Times New Roman" w:cs="Times New Roman"/>
          <w:b/>
          <w:sz w:val="24"/>
          <w:szCs w:val="24"/>
        </w:rPr>
        <w:lastRenderedPageBreak/>
        <w:t>P</w:t>
      </w:r>
      <w:bookmarkStart w:id="0" w:name="_GoBack"/>
      <w:bookmarkEnd w:id="0"/>
      <w:r w:rsidR="00FC05B0">
        <w:rPr>
          <w:rFonts w:ascii="Times New Roman" w:hAnsi="Times New Roman" w:cs="Times New Roman"/>
          <w:b/>
          <w:sz w:val="24"/>
          <w:szCs w:val="24"/>
        </w:rPr>
        <w:t>RIEDAS Nr. 2</w:t>
      </w:r>
    </w:p>
    <w:p w:rsidR="00FC05B0" w:rsidRPr="00F973DD" w:rsidRDefault="00FC05B0" w:rsidP="00FC05B0">
      <w:pPr>
        <w:pStyle w:val="ListParagraph"/>
        <w:spacing w:after="0" w:line="240" w:lineRule="auto"/>
        <w:ind w:left="-567"/>
        <w:jc w:val="both"/>
        <w:rPr>
          <w:rFonts w:ascii="Times New Roman" w:hAnsi="Times New Roman" w:cs="Times New Roman"/>
          <w:sz w:val="24"/>
          <w:szCs w:val="24"/>
        </w:rPr>
      </w:pPr>
      <w:r w:rsidRPr="00FC05B0">
        <w:rPr>
          <w:rFonts w:ascii="Times New Roman" w:hAnsi="Times New Roman" w:cs="Times New Roman"/>
          <w:noProof/>
          <w:sz w:val="24"/>
          <w:szCs w:val="24"/>
          <w:lang w:eastAsia="lt-LT"/>
        </w:rPr>
        <w:drawing>
          <wp:inline distT="0" distB="0" distL="0" distR="0">
            <wp:extent cx="6507480" cy="9525000"/>
            <wp:effectExtent l="0" t="0" r="0" b="0"/>
            <wp:docPr id="1" name="Paveikslėlis 1" descr="http://teiwas.eu/wp-content/uploads/2012/07/baltsethnocosmolog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iwas.eu/wp-content/uploads/2012/07/baltsethnocosmology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3635" cy="9534009"/>
                    </a:xfrm>
                    <a:prstGeom prst="rect">
                      <a:avLst/>
                    </a:prstGeom>
                    <a:noFill/>
                    <a:ln>
                      <a:noFill/>
                    </a:ln>
                  </pic:spPr>
                </pic:pic>
              </a:graphicData>
            </a:graphic>
          </wp:inline>
        </w:drawing>
      </w:r>
    </w:p>
    <w:sectPr w:rsidR="00FC05B0" w:rsidRPr="00F973DD" w:rsidSect="00F973DD">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1BE"/>
    <w:multiLevelType w:val="hybridMultilevel"/>
    <w:tmpl w:val="0E6476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F877E7"/>
    <w:multiLevelType w:val="hybridMultilevel"/>
    <w:tmpl w:val="CF349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63D4BB3"/>
    <w:multiLevelType w:val="hybridMultilevel"/>
    <w:tmpl w:val="DF80C9C6"/>
    <w:lvl w:ilvl="0" w:tplc="D20003B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23BF1569"/>
    <w:multiLevelType w:val="hybridMultilevel"/>
    <w:tmpl w:val="AFB066FE"/>
    <w:lvl w:ilvl="0" w:tplc="AA3C42C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1734F7B"/>
    <w:multiLevelType w:val="hybridMultilevel"/>
    <w:tmpl w:val="CE9CDB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B463908"/>
    <w:multiLevelType w:val="hybridMultilevel"/>
    <w:tmpl w:val="5574D5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F343ADC"/>
    <w:multiLevelType w:val="hybridMultilevel"/>
    <w:tmpl w:val="9D3602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DF364D2"/>
    <w:multiLevelType w:val="hybridMultilevel"/>
    <w:tmpl w:val="6BF03C98"/>
    <w:lvl w:ilvl="0" w:tplc="FC2A9E58">
      <w:start w:val="1"/>
      <w:numFmt w:val="bullet"/>
      <w:lvlText w:val=""/>
      <w:lvlJc w:val="left"/>
      <w:pPr>
        <w:ind w:left="1500" w:hanging="360"/>
      </w:pPr>
      <w:rPr>
        <w:rFonts w:ascii="Symbol" w:hAnsi="Symbol" w:hint="default"/>
        <w:sz w:val="20"/>
        <w:szCs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F456E5B"/>
    <w:multiLevelType w:val="hybridMultilevel"/>
    <w:tmpl w:val="D938F4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F6C3EBB"/>
    <w:multiLevelType w:val="hybridMultilevel"/>
    <w:tmpl w:val="8F6ED112"/>
    <w:lvl w:ilvl="0" w:tplc="CBFC06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4A94F7E"/>
    <w:multiLevelType w:val="hybridMultilevel"/>
    <w:tmpl w:val="3FBA18E8"/>
    <w:lvl w:ilvl="0" w:tplc="D47406DA">
      <w:start w:val="1"/>
      <w:numFmt w:val="upperRoman"/>
      <w:lvlText w:val="%1."/>
      <w:lvlJc w:val="left"/>
      <w:pPr>
        <w:ind w:left="4572" w:hanging="720"/>
      </w:pPr>
      <w:rPr>
        <w:rFonts w:hint="default"/>
        <w:b w:val="0"/>
        <w:sz w:val="28"/>
      </w:rPr>
    </w:lvl>
    <w:lvl w:ilvl="1" w:tplc="04270019" w:tentative="1">
      <w:start w:val="1"/>
      <w:numFmt w:val="lowerLetter"/>
      <w:lvlText w:val="%2."/>
      <w:lvlJc w:val="left"/>
      <w:pPr>
        <w:ind w:left="4932" w:hanging="360"/>
      </w:pPr>
    </w:lvl>
    <w:lvl w:ilvl="2" w:tplc="0427001B" w:tentative="1">
      <w:start w:val="1"/>
      <w:numFmt w:val="lowerRoman"/>
      <w:lvlText w:val="%3."/>
      <w:lvlJc w:val="right"/>
      <w:pPr>
        <w:ind w:left="5652" w:hanging="180"/>
      </w:pPr>
    </w:lvl>
    <w:lvl w:ilvl="3" w:tplc="0427000F" w:tentative="1">
      <w:start w:val="1"/>
      <w:numFmt w:val="decimal"/>
      <w:lvlText w:val="%4."/>
      <w:lvlJc w:val="left"/>
      <w:pPr>
        <w:ind w:left="6372" w:hanging="360"/>
      </w:pPr>
    </w:lvl>
    <w:lvl w:ilvl="4" w:tplc="04270019" w:tentative="1">
      <w:start w:val="1"/>
      <w:numFmt w:val="lowerLetter"/>
      <w:lvlText w:val="%5."/>
      <w:lvlJc w:val="left"/>
      <w:pPr>
        <w:ind w:left="7092" w:hanging="360"/>
      </w:pPr>
    </w:lvl>
    <w:lvl w:ilvl="5" w:tplc="0427001B" w:tentative="1">
      <w:start w:val="1"/>
      <w:numFmt w:val="lowerRoman"/>
      <w:lvlText w:val="%6."/>
      <w:lvlJc w:val="right"/>
      <w:pPr>
        <w:ind w:left="7812" w:hanging="180"/>
      </w:pPr>
    </w:lvl>
    <w:lvl w:ilvl="6" w:tplc="0427000F" w:tentative="1">
      <w:start w:val="1"/>
      <w:numFmt w:val="decimal"/>
      <w:lvlText w:val="%7."/>
      <w:lvlJc w:val="left"/>
      <w:pPr>
        <w:ind w:left="8532" w:hanging="360"/>
      </w:pPr>
    </w:lvl>
    <w:lvl w:ilvl="7" w:tplc="04270019" w:tentative="1">
      <w:start w:val="1"/>
      <w:numFmt w:val="lowerLetter"/>
      <w:lvlText w:val="%8."/>
      <w:lvlJc w:val="left"/>
      <w:pPr>
        <w:ind w:left="9252" w:hanging="360"/>
      </w:pPr>
    </w:lvl>
    <w:lvl w:ilvl="8" w:tplc="0427001B" w:tentative="1">
      <w:start w:val="1"/>
      <w:numFmt w:val="lowerRoman"/>
      <w:lvlText w:val="%9."/>
      <w:lvlJc w:val="right"/>
      <w:pPr>
        <w:ind w:left="9972" w:hanging="180"/>
      </w:pPr>
    </w:lvl>
  </w:abstractNum>
  <w:abstractNum w:abstractNumId="11">
    <w:nsid w:val="7C82609B"/>
    <w:multiLevelType w:val="hybridMultilevel"/>
    <w:tmpl w:val="A5ECB898"/>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3"/>
  </w:num>
  <w:num w:numId="5">
    <w:abstractNumId w:val="4"/>
  </w:num>
  <w:num w:numId="6">
    <w:abstractNumId w:val="5"/>
  </w:num>
  <w:num w:numId="7">
    <w:abstractNumId w:val="1"/>
  </w:num>
  <w:num w:numId="8">
    <w:abstractNumId w:val="8"/>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9A7526"/>
    <w:rsid w:val="00073637"/>
    <w:rsid w:val="000B6F3E"/>
    <w:rsid w:val="00154427"/>
    <w:rsid w:val="00161817"/>
    <w:rsid w:val="001826CF"/>
    <w:rsid w:val="002175C1"/>
    <w:rsid w:val="0027726E"/>
    <w:rsid w:val="002C6D1C"/>
    <w:rsid w:val="003205A8"/>
    <w:rsid w:val="00354496"/>
    <w:rsid w:val="003665FA"/>
    <w:rsid w:val="003B054C"/>
    <w:rsid w:val="004816C6"/>
    <w:rsid w:val="0048342A"/>
    <w:rsid w:val="004C532C"/>
    <w:rsid w:val="00573260"/>
    <w:rsid w:val="00596882"/>
    <w:rsid w:val="00653212"/>
    <w:rsid w:val="00760F9A"/>
    <w:rsid w:val="00770259"/>
    <w:rsid w:val="007A1FF8"/>
    <w:rsid w:val="007C29ED"/>
    <w:rsid w:val="008A3A14"/>
    <w:rsid w:val="009376BE"/>
    <w:rsid w:val="00984ACB"/>
    <w:rsid w:val="009A7526"/>
    <w:rsid w:val="009C4A48"/>
    <w:rsid w:val="009F2377"/>
    <w:rsid w:val="00A1479C"/>
    <w:rsid w:val="00A42721"/>
    <w:rsid w:val="00A869C0"/>
    <w:rsid w:val="00AF1900"/>
    <w:rsid w:val="00B17F73"/>
    <w:rsid w:val="00B74FEF"/>
    <w:rsid w:val="00B80AD5"/>
    <w:rsid w:val="00B94EE4"/>
    <w:rsid w:val="00BE10E0"/>
    <w:rsid w:val="00C15F05"/>
    <w:rsid w:val="00C17169"/>
    <w:rsid w:val="00C35C34"/>
    <w:rsid w:val="00C46C69"/>
    <w:rsid w:val="00C93DB1"/>
    <w:rsid w:val="00D12ECC"/>
    <w:rsid w:val="00D84C55"/>
    <w:rsid w:val="00DA176F"/>
    <w:rsid w:val="00DA3DBA"/>
    <w:rsid w:val="00E20B6B"/>
    <w:rsid w:val="00F925CA"/>
    <w:rsid w:val="00F93FF5"/>
    <w:rsid w:val="00F973DD"/>
    <w:rsid w:val="00FC05B0"/>
    <w:rsid w:val="00FE70D6"/>
    <w:rsid w:val="00FF250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2C"/>
  </w:style>
  <w:style w:type="paragraph" w:styleId="Heading1">
    <w:name w:val="heading 1"/>
    <w:basedOn w:val="Normal"/>
    <w:link w:val="Heading1Char"/>
    <w:uiPriority w:val="9"/>
    <w:qFormat/>
    <w:rsid w:val="00B17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3">
    <w:name w:val="heading 3"/>
    <w:basedOn w:val="Normal"/>
    <w:next w:val="Normal"/>
    <w:link w:val="Heading3Char"/>
    <w:uiPriority w:val="9"/>
    <w:semiHidden/>
    <w:unhideWhenUsed/>
    <w:qFormat/>
    <w:rsid w:val="004816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E0"/>
    <w:pPr>
      <w:ind w:left="720"/>
      <w:contextualSpacing/>
    </w:pPr>
  </w:style>
  <w:style w:type="character" w:customStyle="1" w:styleId="Heading1Char">
    <w:name w:val="Heading 1 Char"/>
    <w:basedOn w:val="DefaultParagraphFont"/>
    <w:link w:val="Heading1"/>
    <w:uiPriority w:val="9"/>
    <w:rsid w:val="00B17F73"/>
    <w:rPr>
      <w:rFonts w:ascii="Times New Roman" w:eastAsia="Times New Roman" w:hAnsi="Times New Roman" w:cs="Times New Roman"/>
      <w:b/>
      <w:bCs/>
      <w:kern w:val="36"/>
      <w:sz w:val="48"/>
      <w:szCs w:val="48"/>
      <w:lang w:eastAsia="lt-LT"/>
    </w:rPr>
  </w:style>
  <w:style w:type="character" w:customStyle="1" w:styleId="comments-link">
    <w:name w:val="comments-link"/>
    <w:basedOn w:val="DefaultParagraphFont"/>
    <w:rsid w:val="00B17F73"/>
  </w:style>
  <w:style w:type="character" w:styleId="Hyperlink">
    <w:name w:val="Hyperlink"/>
    <w:basedOn w:val="DefaultParagraphFont"/>
    <w:uiPriority w:val="99"/>
    <w:unhideWhenUsed/>
    <w:rsid w:val="00B17F73"/>
    <w:rPr>
      <w:color w:val="0000FF"/>
      <w:u w:val="single"/>
    </w:rPr>
  </w:style>
  <w:style w:type="character" w:customStyle="1" w:styleId="Heading3Char">
    <w:name w:val="Heading 3 Char"/>
    <w:basedOn w:val="DefaultParagraphFont"/>
    <w:link w:val="Heading3"/>
    <w:uiPriority w:val="9"/>
    <w:semiHidden/>
    <w:rsid w:val="004816C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4816C6"/>
    <w:rPr>
      <w:i/>
      <w:iCs/>
    </w:rPr>
  </w:style>
  <w:style w:type="character" w:customStyle="1" w:styleId="eipwbe">
    <w:name w:val="eipwbe"/>
    <w:basedOn w:val="DefaultParagraphFont"/>
    <w:rsid w:val="004816C6"/>
  </w:style>
  <w:style w:type="table" w:styleId="TableGrid">
    <w:name w:val="Table Grid"/>
    <w:basedOn w:val="TableNormal"/>
    <w:uiPriority w:val="59"/>
    <w:rsid w:val="003544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044">
      <w:bodyDiv w:val="1"/>
      <w:marLeft w:val="0"/>
      <w:marRight w:val="0"/>
      <w:marTop w:val="0"/>
      <w:marBottom w:val="0"/>
      <w:divBdr>
        <w:top w:val="none" w:sz="0" w:space="0" w:color="auto"/>
        <w:left w:val="none" w:sz="0" w:space="0" w:color="auto"/>
        <w:bottom w:val="none" w:sz="0" w:space="0" w:color="auto"/>
        <w:right w:val="none" w:sz="0" w:space="0" w:color="auto"/>
      </w:divBdr>
      <w:divsChild>
        <w:div w:id="318271573">
          <w:marLeft w:val="0"/>
          <w:marRight w:val="0"/>
          <w:marTop w:val="0"/>
          <w:marBottom w:val="0"/>
          <w:divBdr>
            <w:top w:val="none" w:sz="0" w:space="0" w:color="auto"/>
            <w:left w:val="none" w:sz="0" w:space="0" w:color="auto"/>
            <w:bottom w:val="none" w:sz="0" w:space="0" w:color="auto"/>
            <w:right w:val="none" w:sz="0" w:space="0" w:color="auto"/>
          </w:divBdr>
          <w:divsChild>
            <w:div w:id="20124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iwas.eu/2012/07/baltiski-zenklai-simboliai/" TargetMode="External"/><Relationship Id="rId3" Type="http://schemas.openxmlformats.org/officeDocument/2006/relationships/styles" Target="styles.xml"/><Relationship Id="rId7" Type="http://schemas.openxmlformats.org/officeDocument/2006/relationships/hyperlink" Target="http://www.ethnicar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534FE-EFF2-4ED4-9D0F-8064FD81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Pages>
  <Words>4151</Words>
  <Characters>2367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User</cp:lastModifiedBy>
  <cp:revision>31</cp:revision>
  <dcterms:created xsi:type="dcterms:W3CDTF">2020-09-27T05:15:00Z</dcterms:created>
  <dcterms:modified xsi:type="dcterms:W3CDTF">2020-11-04T09:21:00Z</dcterms:modified>
</cp:coreProperties>
</file>